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5"/>
        <w:gridCol w:w="2635"/>
        <w:gridCol w:w="2635"/>
        <w:gridCol w:w="2635"/>
        <w:gridCol w:w="2636"/>
      </w:tblGrid>
      <w:tr w:rsidR="00051BC5" w:rsidTr="00051BC5">
        <w:tc>
          <w:tcPr>
            <w:tcW w:w="2635" w:type="dxa"/>
          </w:tcPr>
          <w:p w:rsidR="00051BC5" w:rsidRDefault="00051BC5">
            <w:bookmarkStart w:id="0" w:name="_GoBack"/>
            <w:bookmarkEnd w:id="0"/>
            <w:r>
              <w:t>SUBJECT</w:t>
            </w:r>
          </w:p>
        </w:tc>
        <w:tc>
          <w:tcPr>
            <w:tcW w:w="2635" w:type="dxa"/>
          </w:tcPr>
          <w:p w:rsidR="00051BC5" w:rsidRDefault="00051BC5">
            <w:r>
              <w:t>9</w:t>
            </w:r>
            <w:r w:rsidRPr="00051BC5">
              <w:rPr>
                <w:vertAlign w:val="superscript"/>
              </w:rPr>
              <w:t>TH</w:t>
            </w:r>
          </w:p>
        </w:tc>
        <w:tc>
          <w:tcPr>
            <w:tcW w:w="2635" w:type="dxa"/>
          </w:tcPr>
          <w:p w:rsidR="00051BC5" w:rsidRDefault="00051BC5">
            <w:r>
              <w:t>10</w:t>
            </w:r>
            <w:r w:rsidRPr="00051BC5">
              <w:rPr>
                <w:vertAlign w:val="superscript"/>
              </w:rPr>
              <w:t>TH</w:t>
            </w:r>
          </w:p>
        </w:tc>
        <w:tc>
          <w:tcPr>
            <w:tcW w:w="2635" w:type="dxa"/>
          </w:tcPr>
          <w:p w:rsidR="00051BC5" w:rsidRDefault="00051BC5">
            <w:r>
              <w:t>11</w:t>
            </w:r>
            <w:r w:rsidRPr="00051BC5">
              <w:rPr>
                <w:vertAlign w:val="superscript"/>
              </w:rPr>
              <w:t>TH</w:t>
            </w:r>
          </w:p>
        </w:tc>
        <w:tc>
          <w:tcPr>
            <w:tcW w:w="2636" w:type="dxa"/>
          </w:tcPr>
          <w:p w:rsidR="00051BC5" w:rsidRDefault="00051BC5">
            <w:r>
              <w:t>12</w:t>
            </w:r>
            <w:r w:rsidRPr="00051BC5">
              <w:rPr>
                <w:vertAlign w:val="superscript"/>
              </w:rPr>
              <w:t>TH</w:t>
            </w:r>
          </w:p>
        </w:tc>
      </w:tr>
      <w:tr w:rsidR="00051BC5" w:rsidTr="00051BC5">
        <w:tc>
          <w:tcPr>
            <w:tcW w:w="2635" w:type="dxa"/>
          </w:tcPr>
          <w:p w:rsidR="00051BC5" w:rsidRDefault="00051BC5" w:rsidP="00051BC5">
            <w:pPr>
              <w:pStyle w:val="ListParagraph"/>
              <w:numPr>
                <w:ilvl w:val="0"/>
                <w:numId w:val="1"/>
              </w:numPr>
            </w:pPr>
            <w:r>
              <w:t>Language Arts</w:t>
            </w:r>
          </w:p>
          <w:p w:rsidR="00051BC5" w:rsidRDefault="00051BC5" w:rsidP="00051BC5"/>
          <w:p w:rsidR="00051BC5" w:rsidRDefault="00051BC5" w:rsidP="00051BC5"/>
          <w:p w:rsidR="00051BC5" w:rsidRDefault="00051BC5" w:rsidP="00051BC5"/>
        </w:tc>
        <w:tc>
          <w:tcPr>
            <w:tcW w:w="2635" w:type="dxa"/>
          </w:tcPr>
          <w:p w:rsidR="00051BC5" w:rsidRDefault="00051BC5"/>
        </w:tc>
        <w:tc>
          <w:tcPr>
            <w:tcW w:w="2635" w:type="dxa"/>
          </w:tcPr>
          <w:p w:rsidR="00051BC5" w:rsidRDefault="00051BC5"/>
        </w:tc>
        <w:tc>
          <w:tcPr>
            <w:tcW w:w="2635" w:type="dxa"/>
          </w:tcPr>
          <w:p w:rsidR="00051BC5" w:rsidRDefault="00051BC5"/>
        </w:tc>
        <w:tc>
          <w:tcPr>
            <w:tcW w:w="2636" w:type="dxa"/>
          </w:tcPr>
          <w:p w:rsidR="00051BC5" w:rsidRDefault="00051BC5"/>
        </w:tc>
      </w:tr>
      <w:tr w:rsidR="00051BC5" w:rsidTr="00051BC5">
        <w:tc>
          <w:tcPr>
            <w:tcW w:w="2635" w:type="dxa"/>
          </w:tcPr>
          <w:p w:rsidR="00051BC5" w:rsidRDefault="00051BC5" w:rsidP="00051BC5">
            <w:pPr>
              <w:pStyle w:val="ListParagraph"/>
              <w:numPr>
                <w:ilvl w:val="0"/>
                <w:numId w:val="1"/>
              </w:numPr>
            </w:pPr>
            <w:r>
              <w:t>Math</w:t>
            </w:r>
          </w:p>
          <w:p w:rsidR="00051BC5" w:rsidRDefault="00051BC5" w:rsidP="00051BC5"/>
          <w:p w:rsidR="00051BC5" w:rsidRDefault="00051BC5" w:rsidP="00051BC5"/>
          <w:p w:rsidR="00051BC5" w:rsidRDefault="00051BC5" w:rsidP="00051BC5"/>
        </w:tc>
        <w:tc>
          <w:tcPr>
            <w:tcW w:w="2635" w:type="dxa"/>
          </w:tcPr>
          <w:p w:rsidR="00051BC5" w:rsidRDefault="00051BC5"/>
        </w:tc>
        <w:tc>
          <w:tcPr>
            <w:tcW w:w="2635" w:type="dxa"/>
          </w:tcPr>
          <w:p w:rsidR="00051BC5" w:rsidRDefault="00051BC5"/>
        </w:tc>
        <w:tc>
          <w:tcPr>
            <w:tcW w:w="2635" w:type="dxa"/>
          </w:tcPr>
          <w:p w:rsidR="00051BC5" w:rsidRDefault="00051BC5"/>
        </w:tc>
        <w:tc>
          <w:tcPr>
            <w:tcW w:w="2636" w:type="dxa"/>
          </w:tcPr>
          <w:p w:rsidR="00051BC5" w:rsidRDefault="00051BC5"/>
        </w:tc>
      </w:tr>
      <w:tr w:rsidR="00051BC5" w:rsidTr="00051BC5">
        <w:tc>
          <w:tcPr>
            <w:tcW w:w="2635" w:type="dxa"/>
          </w:tcPr>
          <w:p w:rsidR="00051BC5" w:rsidRDefault="00051BC5" w:rsidP="00051BC5">
            <w:pPr>
              <w:pStyle w:val="ListParagraph"/>
              <w:numPr>
                <w:ilvl w:val="0"/>
                <w:numId w:val="1"/>
              </w:numPr>
            </w:pPr>
            <w:r>
              <w:t>Science</w:t>
            </w:r>
          </w:p>
          <w:p w:rsidR="00051BC5" w:rsidRDefault="00051BC5" w:rsidP="00051BC5">
            <w:pPr>
              <w:jc w:val="center"/>
            </w:pPr>
          </w:p>
          <w:p w:rsidR="00051BC5" w:rsidRDefault="00051BC5" w:rsidP="00051BC5">
            <w:pPr>
              <w:jc w:val="center"/>
            </w:pPr>
          </w:p>
          <w:p w:rsidR="00051BC5" w:rsidRDefault="00051BC5" w:rsidP="00051BC5"/>
        </w:tc>
        <w:tc>
          <w:tcPr>
            <w:tcW w:w="2635" w:type="dxa"/>
          </w:tcPr>
          <w:p w:rsidR="00051BC5" w:rsidRDefault="00051BC5"/>
        </w:tc>
        <w:tc>
          <w:tcPr>
            <w:tcW w:w="2635" w:type="dxa"/>
          </w:tcPr>
          <w:p w:rsidR="00051BC5" w:rsidRDefault="00051BC5"/>
        </w:tc>
        <w:tc>
          <w:tcPr>
            <w:tcW w:w="2635" w:type="dxa"/>
          </w:tcPr>
          <w:p w:rsidR="00051BC5" w:rsidRDefault="00051BC5"/>
        </w:tc>
        <w:tc>
          <w:tcPr>
            <w:tcW w:w="2636" w:type="dxa"/>
          </w:tcPr>
          <w:p w:rsidR="00051BC5" w:rsidRDefault="00051BC5"/>
        </w:tc>
      </w:tr>
      <w:tr w:rsidR="00051BC5" w:rsidTr="00051BC5">
        <w:tc>
          <w:tcPr>
            <w:tcW w:w="2635" w:type="dxa"/>
          </w:tcPr>
          <w:p w:rsidR="00051BC5" w:rsidRDefault="00051BC5" w:rsidP="00051BC5">
            <w:pPr>
              <w:pStyle w:val="ListParagraph"/>
              <w:numPr>
                <w:ilvl w:val="0"/>
                <w:numId w:val="1"/>
              </w:numPr>
            </w:pPr>
            <w:r>
              <w:t>Social Studies</w:t>
            </w:r>
          </w:p>
          <w:p w:rsidR="00051BC5" w:rsidRDefault="00051BC5" w:rsidP="00051BC5"/>
          <w:p w:rsidR="00051BC5" w:rsidRDefault="00051BC5" w:rsidP="00051BC5"/>
          <w:p w:rsidR="00051BC5" w:rsidRDefault="00051BC5" w:rsidP="00051BC5"/>
        </w:tc>
        <w:tc>
          <w:tcPr>
            <w:tcW w:w="2635" w:type="dxa"/>
          </w:tcPr>
          <w:p w:rsidR="00051BC5" w:rsidRDefault="00051BC5"/>
        </w:tc>
        <w:tc>
          <w:tcPr>
            <w:tcW w:w="2635" w:type="dxa"/>
          </w:tcPr>
          <w:p w:rsidR="00051BC5" w:rsidRDefault="00051BC5"/>
        </w:tc>
        <w:tc>
          <w:tcPr>
            <w:tcW w:w="2635" w:type="dxa"/>
          </w:tcPr>
          <w:p w:rsidR="00051BC5" w:rsidRDefault="00051BC5"/>
        </w:tc>
        <w:tc>
          <w:tcPr>
            <w:tcW w:w="2636" w:type="dxa"/>
          </w:tcPr>
          <w:p w:rsidR="00051BC5" w:rsidRDefault="00051BC5"/>
        </w:tc>
      </w:tr>
      <w:tr w:rsidR="00051BC5" w:rsidTr="00051BC5">
        <w:tc>
          <w:tcPr>
            <w:tcW w:w="2635" w:type="dxa"/>
          </w:tcPr>
          <w:p w:rsidR="00051BC5" w:rsidRDefault="00051BC5" w:rsidP="00051BC5">
            <w:pPr>
              <w:pStyle w:val="ListParagraph"/>
              <w:numPr>
                <w:ilvl w:val="0"/>
                <w:numId w:val="1"/>
              </w:numPr>
            </w:pPr>
            <w:r>
              <w:t>Foreign Language</w:t>
            </w:r>
          </w:p>
          <w:p w:rsidR="00051BC5" w:rsidRDefault="00051BC5" w:rsidP="00051BC5"/>
          <w:p w:rsidR="00051BC5" w:rsidRDefault="00051BC5" w:rsidP="00051BC5"/>
          <w:p w:rsidR="00051BC5" w:rsidRDefault="00051BC5" w:rsidP="00051BC5"/>
        </w:tc>
        <w:tc>
          <w:tcPr>
            <w:tcW w:w="2635" w:type="dxa"/>
          </w:tcPr>
          <w:p w:rsidR="00051BC5" w:rsidRDefault="00051BC5"/>
        </w:tc>
        <w:tc>
          <w:tcPr>
            <w:tcW w:w="2635" w:type="dxa"/>
          </w:tcPr>
          <w:p w:rsidR="00051BC5" w:rsidRDefault="00051BC5"/>
        </w:tc>
        <w:tc>
          <w:tcPr>
            <w:tcW w:w="2635" w:type="dxa"/>
          </w:tcPr>
          <w:p w:rsidR="00051BC5" w:rsidRDefault="00051BC5"/>
        </w:tc>
        <w:tc>
          <w:tcPr>
            <w:tcW w:w="2636" w:type="dxa"/>
          </w:tcPr>
          <w:p w:rsidR="00051BC5" w:rsidRDefault="00051BC5"/>
        </w:tc>
      </w:tr>
      <w:tr w:rsidR="00051BC5" w:rsidTr="00051BC5">
        <w:tc>
          <w:tcPr>
            <w:tcW w:w="2635" w:type="dxa"/>
          </w:tcPr>
          <w:p w:rsidR="00051BC5" w:rsidRDefault="00051BC5" w:rsidP="00051BC5">
            <w:pPr>
              <w:pStyle w:val="ListParagraph"/>
              <w:numPr>
                <w:ilvl w:val="0"/>
                <w:numId w:val="1"/>
              </w:numPr>
            </w:pPr>
            <w:r>
              <w:t>Required Electives</w:t>
            </w:r>
          </w:p>
          <w:p w:rsidR="00051BC5" w:rsidRDefault="00051BC5" w:rsidP="00051BC5"/>
          <w:p w:rsidR="00051BC5" w:rsidRDefault="00051BC5" w:rsidP="00051BC5"/>
          <w:p w:rsidR="00051BC5" w:rsidRDefault="00051BC5" w:rsidP="00051BC5"/>
        </w:tc>
        <w:tc>
          <w:tcPr>
            <w:tcW w:w="2635" w:type="dxa"/>
          </w:tcPr>
          <w:p w:rsidR="00051BC5" w:rsidRDefault="00051BC5"/>
        </w:tc>
        <w:tc>
          <w:tcPr>
            <w:tcW w:w="2635" w:type="dxa"/>
          </w:tcPr>
          <w:p w:rsidR="00051BC5" w:rsidRDefault="00051BC5"/>
        </w:tc>
        <w:tc>
          <w:tcPr>
            <w:tcW w:w="2635" w:type="dxa"/>
          </w:tcPr>
          <w:p w:rsidR="00051BC5" w:rsidRDefault="00051BC5"/>
        </w:tc>
        <w:tc>
          <w:tcPr>
            <w:tcW w:w="2636" w:type="dxa"/>
          </w:tcPr>
          <w:p w:rsidR="00051BC5" w:rsidRDefault="00051BC5"/>
        </w:tc>
      </w:tr>
      <w:tr w:rsidR="00051BC5" w:rsidTr="00051BC5">
        <w:tc>
          <w:tcPr>
            <w:tcW w:w="2635" w:type="dxa"/>
          </w:tcPr>
          <w:p w:rsidR="00051BC5" w:rsidRDefault="00051BC5" w:rsidP="00051BC5">
            <w:pPr>
              <w:pStyle w:val="ListParagraph"/>
              <w:numPr>
                <w:ilvl w:val="0"/>
                <w:numId w:val="1"/>
              </w:numPr>
            </w:pPr>
            <w:r>
              <w:t>Electives</w:t>
            </w:r>
          </w:p>
          <w:p w:rsidR="00051BC5" w:rsidRDefault="00051BC5" w:rsidP="00051BC5"/>
          <w:p w:rsidR="00051BC5" w:rsidRDefault="00051BC5" w:rsidP="00051BC5"/>
          <w:p w:rsidR="00051BC5" w:rsidRDefault="00051BC5" w:rsidP="00051BC5"/>
        </w:tc>
        <w:tc>
          <w:tcPr>
            <w:tcW w:w="2635" w:type="dxa"/>
          </w:tcPr>
          <w:p w:rsidR="00051BC5" w:rsidRDefault="00051BC5"/>
        </w:tc>
        <w:tc>
          <w:tcPr>
            <w:tcW w:w="2635" w:type="dxa"/>
          </w:tcPr>
          <w:p w:rsidR="00051BC5" w:rsidRDefault="00051BC5"/>
        </w:tc>
        <w:tc>
          <w:tcPr>
            <w:tcW w:w="2635" w:type="dxa"/>
          </w:tcPr>
          <w:p w:rsidR="00051BC5" w:rsidRDefault="00051BC5"/>
        </w:tc>
        <w:tc>
          <w:tcPr>
            <w:tcW w:w="2636" w:type="dxa"/>
          </w:tcPr>
          <w:p w:rsidR="00051BC5" w:rsidRDefault="00051BC5"/>
        </w:tc>
      </w:tr>
    </w:tbl>
    <w:p w:rsidR="00C753FF" w:rsidRDefault="00C753FF"/>
    <w:sectPr w:rsidR="00C753FF" w:rsidSect="00051BC5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879" w:rsidRDefault="005A3879" w:rsidP="00051BC5">
      <w:pPr>
        <w:spacing w:after="0" w:line="240" w:lineRule="auto"/>
      </w:pPr>
      <w:r>
        <w:separator/>
      </w:r>
    </w:p>
  </w:endnote>
  <w:endnote w:type="continuationSeparator" w:id="0">
    <w:p w:rsidR="005A3879" w:rsidRDefault="005A3879" w:rsidP="00051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879" w:rsidRDefault="005A3879" w:rsidP="00051BC5">
      <w:pPr>
        <w:spacing w:after="0" w:line="240" w:lineRule="auto"/>
      </w:pPr>
      <w:r>
        <w:separator/>
      </w:r>
    </w:p>
  </w:footnote>
  <w:footnote w:type="continuationSeparator" w:id="0">
    <w:p w:rsidR="005A3879" w:rsidRDefault="005A3879" w:rsidP="00051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BC5" w:rsidRDefault="00051BC5" w:rsidP="00051BC5">
    <w:pPr>
      <w:pStyle w:val="Title"/>
    </w:pPr>
    <w:r>
      <w:t>_______________________________’s Four-Year Plan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86749"/>
    <w:multiLevelType w:val="hybridMultilevel"/>
    <w:tmpl w:val="321A7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BC5"/>
    <w:rsid w:val="00051BC5"/>
    <w:rsid w:val="00066A17"/>
    <w:rsid w:val="005A3879"/>
    <w:rsid w:val="00C753FF"/>
    <w:rsid w:val="00E3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1B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51B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51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1BC5"/>
  </w:style>
  <w:style w:type="paragraph" w:styleId="Footer">
    <w:name w:val="footer"/>
    <w:basedOn w:val="Normal"/>
    <w:link w:val="FooterChar"/>
    <w:uiPriority w:val="99"/>
    <w:semiHidden/>
    <w:unhideWhenUsed/>
    <w:rsid w:val="00051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1BC5"/>
  </w:style>
  <w:style w:type="paragraph" w:styleId="Title">
    <w:name w:val="Title"/>
    <w:basedOn w:val="Normal"/>
    <w:next w:val="Normal"/>
    <w:link w:val="TitleChar"/>
    <w:uiPriority w:val="10"/>
    <w:qFormat/>
    <w:rsid w:val="00051B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51B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1B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51B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51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1BC5"/>
  </w:style>
  <w:style w:type="paragraph" w:styleId="Footer">
    <w:name w:val="footer"/>
    <w:basedOn w:val="Normal"/>
    <w:link w:val="FooterChar"/>
    <w:uiPriority w:val="99"/>
    <w:semiHidden/>
    <w:unhideWhenUsed/>
    <w:rsid w:val="00051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1BC5"/>
  </w:style>
  <w:style w:type="paragraph" w:styleId="Title">
    <w:name w:val="Title"/>
    <w:basedOn w:val="Normal"/>
    <w:next w:val="Normal"/>
    <w:link w:val="TitleChar"/>
    <w:uiPriority w:val="10"/>
    <w:qFormat/>
    <w:rsid w:val="00051B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51B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Bass, Deborah</dc:creator>
  <cp:lastModifiedBy>Bass, Deborah</cp:lastModifiedBy>
  <cp:revision>2</cp:revision>
  <dcterms:created xsi:type="dcterms:W3CDTF">2014-11-20T19:58:00Z</dcterms:created>
  <dcterms:modified xsi:type="dcterms:W3CDTF">2014-11-20T19:58:00Z</dcterms:modified>
</cp:coreProperties>
</file>