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Ind w:w="-30" w:type="dxa"/>
        <w:tblCellMar>
          <w:top w:w="15" w:type="dxa"/>
          <w:left w:w="15" w:type="dxa"/>
          <w:bottom w:w="15" w:type="dxa"/>
          <w:right w:w="15" w:type="dxa"/>
        </w:tblCellMar>
        <w:tblLook w:val="0000"/>
      </w:tblPr>
      <w:tblGrid>
        <w:gridCol w:w="12300"/>
      </w:tblGrid>
      <w:tr w:rsidR="00BF7F51">
        <w:trPr>
          <w:tblCellSpacing w:w="0" w:type="dxa"/>
        </w:trPr>
        <w:tc>
          <w:tcPr>
            <w:tcW w:w="12300" w:type="dxa"/>
          </w:tcPr>
          <w:p w:rsidR="00BF7F51" w:rsidRDefault="00BF7F51">
            <w:pPr>
              <w:rPr>
                <w:rFonts w:ascii="Arial" w:eastAsia="Arial Unicode MS" w:hAnsi="Arial" w:cs="Arial"/>
                <w:color w:val="000000"/>
                <w:sz w:val="18"/>
                <w:szCs w:val="18"/>
              </w:rPr>
            </w:pPr>
            <w:r>
              <w:rPr>
                <w:rFonts w:ascii="Arial" w:eastAsia="Arial Unicode MS" w:hAnsi="Arial" w:cs="Arial"/>
                <w:color w:val="000000"/>
                <w:sz w:val="18"/>
                <w:szCs w:val="18"/>
              </w:rPr>
              <w:t>Name ______________________________________________________                                                        Per. ________</w:t>
            </w:r>
          </w:p>
        </w:tc>
      </w:tr>
    </w:tbl>
    <w:p w:rsidR="00BF7F51" w:rsidRDefault="00BF7F51">
      <w:pPr>
        <w:rPr>
          <w:rFonts w:ascii="Arial" w:eastAsia="Arial Unicode MS" w:hAnsi="Arial" w:cs="Arial"/>
          <w:color w:val="000000"/>
          <w:sz w:val="18"/>
          <w:szCs w:val="18"/>
        </w:rPr>
      </w:pPr>
    </w:p>
    <w:tbl>
      <w:tblPr>
        <w:tblW w:w="14265"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732"/>
        <w:gridCol w:w="3133"/>
        <w:gridCol w:w="3133"/>
        <w:gridCol w:w="3133"/>
        <w:gridCol w:w="3134"/>
      </w:tblGrid>
      <w:tr w:rsidR="00BF7F51">
        <w:trPr>
          <w:tblCellSpacing w:w="0" w:type="dxa"/>
        </w:trPr>
        <w:tc>
          <w:tcPr>
            <w:tcW w:w="1732" w:type="dxa"/>
            <w:tcBorders>
              <w:top w:val="outset" w:sz="6" w:space="0" w:color="auto"/>
              <w:left w:val="outset" w:sz="6" w:space="0" w:color="auto"/>
              <w:bottom w:val="outset" w:sz="6" w:space="0" w:color="auto"/>
              <w:right w:val="outset" w:sz="6" w:space="0" w:color="auto"/>
            </w:tcBorders>
            <w:shd w:val="clear" w:color="auto" w:fill="FFFF99"/>
            <w:vAlign w:val="bottom"/>
          </w:tcPr>
          <w:p w:rsidR="00BF7F51" w:rsidRDefault="00BF7F51">
            <w:pPr>
              <w:jc w:val="center"/>
              <w:rPr>
                <w:rFonts w:ascii="Arial" w:eastAsia="Arial Unicode MS" w:hAnsi="Arial" w:cs="Arial"/>
                <w:color w:val="000000"/>
                <w:sz w:val="22"/>
                <w:szCs w:val="22"/>
              </w:rPr>
            </w:pPr>
            <w:r>
              <w:rPr>
                <w:rFonts w:ascii="Arial" w:hAnsi="Arial" w:cs="Arial"/>
                <w:sz w:val="22"/>
                <w:szCs w:val="22"/>
              </w:rPr>
              <w:t xml:space="preserve">CATEGORY </w:t>
            </w:r>
          </w:p>
        </w:tc>
        <w:tc>
          <w:tcPr>
            <w:tcW w:w="3133" w:type="dxa"/>
            <w:tcBorders>
              <w:top w:val="outset" w:sz="6" w:space="0" w:color="auto"/>
              <w:left w:val="outset" w:sz="6" w:space="0" w:color="auto"/>
              <w:bottom w:val="outset" w:sz="6" w:space="0" w:color="auto"/>
              <w:right w:val="outset" w:sz="6" w:space="0" w:color="auto"/>
            </w:tcBorders>
            <w:shd w:val="clear" w:color="auto" w:fill="FFFF99"/>
            <w:vAlign w:val="bottom"/>
          </w:tcPr>
          <w:p w:rsidR="00BF7F51" w:rsidRDefault="00BF7F51">
            <w:pPr>
              <w:rPr>
                <w:rFonts w:ascii="Arial" w:eastAsia="Arial Unicode MS" w:hAnsi="Arial" w:cs="Arial"/>
                <w:b/>
                <w:bCs/>
                <w:color w:val="000000"/>
                <w:sz w:val="22"/>
                <w:szCs w:val="22"/>
              </w:rPr>
            </w:pPr>
            <w:r>
              <w:rPr>
                <w:rFonts w:ascii="Arial" w:hAnsi="Arial" w:cs="Arial"/>
                <w:b/>
                <w:bCs/>
                <w:sz w:val="22"/>
                <w:szCs w:val="22"/>
              </w:rPr>
              <w:t xml:space="preserve">EXEMPLARY </w:t>
            </w:r>
          </w:p>
        </w:tc>
        <w:tc>
          <w:tcPr>
            <w:tcW w:w="3133" w:type="dxa"/>
            <w:tcBorders>
              <w:top w:val="outset" w:sz="6" w:space="0" w:color="auto"/>
              <w:left w:val="outset" w:sz="6" w:space="0" w:color="auto"/>
              <w:bottom w:val="outset" w:sz="6" w:space="0" w:color="auto"/>
              <w:right w:val="outset" w:sz="6" w:space="0" w:color="auto"/>
            </w:tcBorders>
            <w:shd w:val="clear" w:color="auto" w:fill="FFFF99"/>
            <w:vAlign w:val="bottom"/>
          </w:tcPr>
          <w:p w:rsidR="00BF7F51" w:rsidRDefault="00BF7F51">
            <w:pPr>
              <w:rPr>
                <w:rFonts w:ascii="Arial" w:eastAsia="Arial Unicode MS" w:hAnsi="Arial" w:cs="Arial"/>
                <w:b/>
                <w:bCs/>
                <w:color w:val="000000"/>
                <w:sz w:val="22"/>
                <w:szCs w:val="22"/>
              </w:rPr>
            </w:pPr>
            <w:r>
              <w:rPr>
                <w:rFonts w:ascii="Arial" w:hAnsi="Arial" w:cs="Arial"/>
                <w:b/>
                <w:bCs/>
                <w:sz w:val="22"/>
                <w:szCs w:val="22"/>
              </w:rPr>
              <w:t xml:space="preserve">PROFICIENT </w:t>
            </w:r>
          </w:p>
        </w:tc>
        <w:tc>
          <w:tcPr>
            <w:tcW w:w="3133" w:type="dxa"/>
            <w:tcBorders>
              <w:top w:val="outset" w:sz="6" w:space="0" w:color="auto"/>
              <w:left w:val="outset" w:sz="6" w:space="0" w:color="auto"/>
              <w:bottom w:val="outset" w:sz="6" w:space="0" w:color="auto"/>
              <w:right w:val="outset" w:sz="6" w:space="0" w:color="auto"/>
            </w:tcBorders>
            <w:shd w:val="clear" w:color="auto" w:fill="FFFF99"/>
            <w:vAlign w:val="bottom"/>
          </w:tcPr>
          <w:p w:rsidR="00BF7F51" w:rsidRDefault="00BF7F51">
            <w:pPr>
              <w:rPr>
                <w:rFonts w:ascii="Arial" w:eastAsia="Arial Unicode MS" w:hAnsi="Arial" w:cs="Arial"/>
                <w:b/>
                <w:bCs/>
                <w:color w:val="000000"/>
                <w:sz w:val="22"/>
                <w:szCs w:val="22"/>
              </w:rPr>
            </w:pPr>
            <w:r>
              <w:rPr>
                <w:rFonts w:ascii="Arial" w:hAnsi="Arial" w:cs="Arial"/>
                <w:b/>
                <w:bCs/>
                <w:sz w:val="22"/>
                <w:szCs w:val="22"/>
              </w:rPr>
              <w:t xml:space="preserve">PARTIALLY PROFICIENT </w:t>
            </w:r>
          </w:p>
        </w:tc>
        <w:tc>
          <w:tcPr>
            <w:tcW w:w="3134" w:type="dxa"/>
            <w:tcBorders>
              <w:top w:val="outset" w:sz="6" w:space="0" w:color="auto"/>
              <w:left w:val="outset" w:sz="6" w:space="0" w:color="auto"/>
              <w:bottom w:val="outset" w:sz="6" w:space="0" w:color="auto"/>
              <w:right w:val="outset" w:sz="6" w:space="0" w:color="auto"/>
            </w:tcBorders>
            <w:shd w:val="clear" w:color="auto" w:fill="FFFF99"/>
            <w:vAlign w:val="bottom"/>
          </w:tcPr>
          <w:p w:rsidR="00BF7F51" w:rsidRDefault="00BF7F51">
            <w:pPr>
              <w:rPr>
                <w:rFonts w:ascii="Arial" w:eastAsia="Arial Unicode MS" w:hAnsi="Arial" w:cs="Arial"/>
                <w:b/>
                <w:bCs/>
                <w:color w:val="000000"/>
                <w:sz w:val="22"/>
                <w:szCs w:val="22"/>
              </w:rPr>
            </w:pPr>
            <w:r>
              <w:rPr>
                <w:rFonts w:ascii="Arial" w:hAnsi="Arial" w:cs="Arial"/>
                <w:b/>
                <w:bCs/>
                <w:sz w:val="22"/>
                <w:szCs w:val="22"/>
              </w:rPr>
              <w:t xml:space="preserve">BELOW PROFICIENT </w:t>
            </w:r>
          </w:p>
        </w:tc>
      </w:tr>
      <w:tr w:rsidR="00BF7F51">
        <w:trPr>
          <w:cantSplit/>
          <w:trHeight w:val="1017"/>
          <w:tblCellSpacing w:w="0" w:type="dxa"/>
        </w:trPr>
        <w:tc>
          <w:tcPr>
            <w:tcW w:w="1732" w:type="dxa"/>
            <w:tcBorders>
              <w:top w:val="outset" w:sz="6" w:space="0" w:color="auto"/>
              <w:left w:val="outset" w:sz="6" w:space="0" w:color="auto"/>
              <w:bottom w:val="outset" w:sz="6" w:space="0" w:color="auto"/>
              <w:right w:val="outset" w:sz="6" w:space="0" w:color="auto"/>
            </w:tcBorders>
            <w:vAlign w:val="center"/>
          </w:tcPr>
          <w:p w:rsidR="00BF7F51" w:rsidRDefault="00BF7F51">
            <w:pPr>
              <w:jc w:val="center"/>
              <w:rPr>
                <w:rFonts w:ascii="Arial" w:eastAsia="Arial Unicode MS" w:hAnsi="Arial" w:cs="Arial"/>
                <w:b/>
                <w:bCs/>
                <w:color w:val="000000"/>
                <w:sz w:val="22"/>
                <w:szCs w:val="22"/>
              </w:rPr>
            </w:pPr>
            <w:r>
              <w:rPr>
                <w:rFonts w:ascii="Arial" w:hAnsi="Arial" w:cs="Arial"/>
                <w:b/>
                <w:bCs/>
                <w:sz w:val="22"/>
                <w:szCs w:val="22"/>
              </w:rPr>
              <w:t>Selection of Artifacts</w:t>
            </w:r>
          </w:p>
        </w:tc>
        <w:tc>
          <w:tcPr>
            <w:tcW w:w="3133" w:type="dxa"/>
            <w:tcBorders>
              <w:top w:val="outset" w:sz="6" w:space="0" w:color="auto"/>
              <w:left w:val="outset" w:sz="6" w:space="0" w:color="auto"/>
              <w:bottom w:val="outset" w:sz="6" w:space="0" w:color="auto"/>
              <w:right w:val="outset" w:sz="6" w:space="0" w:color="auto"/>
            </w:tcBorders>
          </w:tcPr>
          <w:p w:rsidR="00BF7F51" w:rsidRDefault="001A5485">
            <w:pPr>
              <w:rPr>
                <w:rFonts w:ascii="Arial" w:hAnsi="Arial" w:cs="Arial"/>
                <w:sz w:val="18"/>
                <w:szCs w:val="18"/>
              </w:rPr>
            </w:pPr>
            <w:r>
              <w:rPr>
                <w:rFonts w:ascii="Arial" w:hAnsi="Arial" w:cs="Arial"/>
                <w:sz w:val="18"/>
                <w:szCs w:val="18"/>
              </w:rPr>
              <w:t>30</w:t>
            </w:r>
            <w:r w:rsidR="00BF7F51">
              <w:rPr>
                <w:rFonts w:ascii="Arial" w:hAnsi="Arial" w:cs="Arial"/>
                <w:sz w:val="18"/>
                <w:szCs w:val="18"/>
              </w:rPr>
              <w:t xml:space="preserve"> points </w:t>
            </w:r>
          </w:p>
          <w:p w:rsidR="00BF7F51" w:rsidRDefault="00A82D14" w:rsidP="004627A4">
            <w:pPr>
              <w:rPr>
                <w:rFonts w:ascii="Arial" w:eastAsia="Arial Unicode MS" w:hAnsi="Arial" w:cs="Arial"/>
                <w:color w:val="000000"/>
                <w:sz w:val="18"/>
                <w:szCs w:val="18"/>
              </w:rPr>
            </w:pPr>
            <w:r>
              <w:rPr>
                <w:rFonts w:ascii="Arial" w:hAnsi="Arial" w:cs="Arial"/>
                <w:sz w:val="18"/>
                <w:szCs w:val="18"/>
              </w:rPr>
              <w:t>All____</w:t>
            </w:r>
            <w:r w:rsidR="00BF7F51">
              <w:rPr>
                <w:rFonts w:ascii="Arial" w:hAnsi="Arial" w:cs="Arial"/>
                <w:sz w:val="18"/>
                <w:szCs w:val="18"/>
              </w:rPr>
              <w:t xml:space="preserve"> artifacts and work samples are clearly and directly related to the purpose of the portfolio. </w:t>
            </w:r>
          </w:p>
        </w:tc>
        <w:tc>
          <w:tcPr>
            <w:tcW w:w="3133" w:type="dxa"/>
            <w:tcBorders>
              <w:top w:val="outset" w:sz="6" w:space="0" w:color="auto"/>
              <w:left w:val="outset" w:sz="6" w:space="0" w:color="auto"/>
              <w:bottom w:val="outset" w:sz="6" w:space="0" w:color="auto"/>
              <w:right w:val="outset" w:sz="6" w:space="0" w:color="auto"/>
            </w:tcBorders>
          </w:tcPr>
          <w:p w:rsidR="00BF7F51" w:rsidRDefault="001A5485">
            <w:pPr>
              <w:rPr>
                <w:rFonts w:ascii="Arial" w:hAnsi="Arial" w:cs="Arial"/>
                <w:sz w:val="18"/>
                <w:szCs w:val="18"/>
              </w:rPr>
            </w:pPr>
            <w:r>
              <w:rPr>
                <w:rFonts w:ascii="Arial" w:hAnsi="Arial" w:cs="Arial"/>
                <w:sz w:val="18"/>
                <w:szCs w:val="18"/>
              </w:rPr>
              <w:t>24</w:t>
            </w:r>
            <w:r w:rsidR="00BF7F51">
              <w:rPr>
                <w:rFonts w:ascii="Arial" w:hAnsi="Arial" w:cs="Arial"/>
                <w:sz w:val="18"/>
                <w:szCs w:val="18"/>
              </w:rPr>
              <w:t xml:space="preserve"> points </w:t>
            </w:r>
          </w:p>
          <w:p w:rsidR="00BF7F51" w:rsidRDefault="00BF7F51" w:rsidP="00A82D14">
            <w:pPr>
              <w:rPr>
                <w:rFonts w:ascii="Arial" w:eastAsia="Arial Unicode MS" w:hAnsi="Arial" w:cs="Arial"/>
                <w:color w:val="000000"/>
                <w:sz w:val="18"/>
                <w:szCs w:val="18"/>
              </w:rPr>
            </w:pPr>
            <w:r>
              <w:rPr>
                <w:rFonts w:ascii="Arial" w:hAnsi="Arial" w:cs="Arial"/>
                <w:sz w:val="18"/>
                <w:szCs w:val="18"/>
              </w:rPr>
              <w:t xml:space="preserve">Most artifacts and work samples are related to the purpose of the portfolio. </w:t>
            </w:r>
            <w:r w:rsidR="00A82D14">
              <w:rPr>
                <w:rFonts w:ascii="Arial" w:hAnsi="Arial" w:cs="Arial"/>
                <w:sz w:val="18"/>
                <w:szCs w:val="18"/>
              </w:rPr>
              <w:t>____</w:t>
            </w:r>
            <w:r>
              <w:rPr>
                <w:rFonts w:ascii="Arial" w:hAnsi="Arial" w:cs="Arial"/>
                <w:sz w:val="18"/>
                <w:szCs w:val="18"/>
              </w:rPr>
              <w:t xml:space="preserve"> artifacts included. </w:t>
            </w:r>
          </w:p>
        </w:tc>
        <w:tc>
          <w:tcPr>
            <w:tcW w:w="3133" w:type="dxa"/>
            <w:tcBorders>
              <w:top w:val="outset" w:sz="6" w:space="0" w:color="auto"/>
              <w:left w:val="outset" w:sz="6" w:space="0" w:color="auto"/>
              <w:bottom w:val="outset" w:sz="6" w:space="0" w:color="auto"/>
              <w:right w:val="outset" w:sz="6" w:space="0" w:color="auto"/>
            </w:tcBorders>
          </w:tcPr>
          <w:p w:rsidR="00BF7F51" w:rsidRDefault="001A5485">
            <w:pPr>
              <w:rPr>
                <w:rFonts w:ascii="Arial" w:hAnsi="Arial" w:cs="Arial"/>
                <w:sz w:val="18"/>
                <w:szCs w:val="18"/>
              </w:rPr>
            </w:pPr>
            <w:r>
              <w:rPr>
                <w:rFonts w:ascii="Arial" w:hAnsi="Arial" w:cs="Arial"/>
                <w:sz w:val="18"/>
                <w:szCs w:val="18"/>
              </w:rPr>
              <w:t>18</w:t>
            </w:r>
            <w:r w:rsidR="00BF7F51">
              <w:rPr>
                <w:rFonts w:ascii="Arial" w:hAnsi="Arial" w:cs="Arial"/>
                <w:sz w:val="18"/>
                <w:szCs w:val="18"/>
              </w:rPr>
              <w:t xml:space="preserve"> points </w:t>
            </w:r>
          </w:p>
          <w:p w:rsidR="00BF7F51" w:rsidRDefault="00BF7F51" w:rsidP="00A82D14">
            <w:pPr>
              <w:rPr>
                <w:rFonts w:ascii="Arial" w:eastAsia="Arial Unicode MS" w:hAnsi="Arial" w:cs="Arial"/>
                <w:color w:val="000000"/>
                <w:sz w:val="18"/>
                <w:szCs w:val="18"/>
              </w:rPr>
            </w:pPr>
            <w:r>
              <w:rPr>
                <w:rFonts w:ascii="Arial" w:hAnsi="Arial" w:cs="Arial"/>
                <w:sz w:val="18"/>
                <w:szCs w:val="18"/>
              </w:rPr>
              <w:t xml:space="preserve">Few artifacts and work samples are related to the purpose. </w:t>
            </w:r>
            <w:r w:rsidR="00A82D14">
              <w:rPr>
                <w:rFonts w:ascii="Arial" w:hAnsi="Arial" w:cs="Arial"/>
                <w:sz w:val="18"/>
                <w:szCs w:val="18"/>
              </w:rPr>
              <w:t>____</w:t>
            </w:r>
            <w:r w:rsidR="004627A4">
              <w:rPr>
                <w:rFonts w:ascii="Arial" w:hAnsi="Arial" w:cs="Arial"/>
                <w:sz w:val="18"/>
                <w:szCs w:val="18"/>
              </w:rPr>
              <w:t xml:space="preserve"> </w:t>
            </w:r>
            <w:r>
              <w:rPr>
                <w:rFonts w:ascii="Arial" w:hAnsi="Arial" w:cs="Arial"/>
                <w:sz w:val="18"/>
                <w:szCs w:val="18"/>
              </w:rPr>
              <w:t xml:space="preserve">artifacts included. </w:t>
            </w:r>
          </w:p>
        </w:tc>
        <w:tc>
          <w:tcPr>
            <w:tcW w:w="3134" w:type="dxa"/>
            <w:tcBorders>
              <w:top w:val="outset" w:sz="6" w:space="0" w:color="auto"/>
              <w:left w:val="outset" w:sz="6" w:space="0" w:color="auto"/>
              <w:bottom w:val="outset" w:sz="6" w:space="0" w:color="auto"/>
              <w:right w:val="outset" w:sz="6" w:space="0" w:color="auto"/>
            </w:tcBorders>
          </w:tcPr>
          <w:p w:rsidR="00BF7F51" w:rsidRDefault="001A5485" w:rsidP="004627A4">
            <w:pPr>
              <w:rPr>
                <w:rFonts w:ascii="Arial" w:eastAsia="Arial Unicode MS" w:hAnsi="Arial" w:cs="Arial"/>
                <w:color w:val="000000"/>
                <w:sz w:val="18"/>
                <w:szCs w:val="18"/>
              </w:rPr>
            </w:pPr>
            <w:r>
              <w:rPr>
                <w:rFonts w:ascii="Arial" w:hAnsi="Arial" w:cs="Arial"/>
                <w:sz w:val="18"/>
                <w:szCs w:val="18"/>
              </w:rPr>
              <w:t>0-17</w:t>
            </w:r>
            <w:r w:rsidR="00BF7F51">
              <w:rPr>
                <w:rFonts w:ascii="Arial" w:hAnsi="Arial" w:cs="Arial"/>
                <w:sz w:val="18"/>
                <w:szCs w:val="18"/>
              </w:rPr>
              <w:t xml:space="preserve"> points (includes one point per artifact) Most artifacts and work samples are unrelated to the purpose of the portfolio. Fewer than </w:t>
            </w:r>
            <w:r w:rsidR="00A82D14">
              <w:rPr>
                <w:rFonts w:ascii="Arial" w:hAnsi="Arial" w:cs="Arial"/>
                <w:sz w:val="18"/>
                <w:szCs w:val="18"/>
              </w:rPr>
              <w:t>____</w:t>
            </w:r>
            <w:r w:rsidR="00BF7F51">
              <w:rPr>
                <w:rFonts w:ascii="Arial" w:hAnsi="Arial" w:cs="Arial"/>
                <w:sz w:val="18"/>
                <w:szCs w:val="18"/>
              </w:rPr>
              <w:t xml:space="preserve"> artifacts included </w:t>
            </w:r>
          </w:p>
        </w:tc>
      </w:tr>
      <w:tr w:rsidR="00BF7F51">
        <w:trPr>
          <w:cantSplit/>
          <w:trHeight w:val="4743"/>
          <w:tblCellSpacing w:w="0" w:type="dxa"/>
        </w:trPr>
        <w:tc>
          <w:tcPr>
            <w:tcW w:w="1732" w:type="dxa"/>
            <w:tcBorders>
              <w:top w:val="outset" w:sz="6" w:space="0" w:color="auto"/>
              <w:left w:val="outset" w:sz="6" w:space="0" w:color="auto"/>
              <w:bottom w:val="outset" w:sz="6" w:space="0" w:color="786058"/>
              <w:right w:val="outset" w:sz="6" w:space="0" w:color="auto"/>
            </w:tcBorders>
            <w:vAlign w:val="center"/>
          </w:tcPr>
          <w:p w:rsidR="00BF7F51" w:rsidRDefault="00BF7F51">
            <w:pPr>
              <w:rPr>
                <w:rFonts w:ascii="Arial" w:eastAsia="Arial Unicode MS" w:hAnsi="Arial" w:cs="Arial"/>
                <w:b/>
                <w:bCs/>
                <w:color w:val="000000"/>
                <w:sz w:val="22"/>
                <w:szCs w:val="22"/>
              </w:rPr>
            </w:pPr>
            <w:r>
              <w:rPr>
                <w:rFonts w:ascii="Arial" w:hAnsi="Arial" w:cs="Arial"/>
                <w:b/>
                <w:bCs/>
                <w:sz w:val="22"/>
                <w:szCs w:val="22"/>
              </w:rPr>
              <w:t xml:space="preserve">Intro – with persuasion and reflection </w:t>
            </w:r>
          </w:p>
        </w:tc>
        <w:tc>
          <w:tcPr>
            <w:tcW w:w="3133" w:type="dxa"/>
            <w:tcBorders>
              <w:top w:val="outset" w:sz="6" w:space="0" w:color="auto"/>
              <w:left w:val="outset" w:sz="6" w:space="0" w:color="auto"/>
              <w:bottom w:val="outset" w:sz="6" w:space="0" w:color="786058"/>
              <w:right w:val="outset" w:sz="6" w:space="0" w:color="auto"/>
            </w:tcBorders>
          </w:tcPr>
          <w:p w:rsidR="00BF7F51" w:rsidRDefault="001A5485">
            <w:pPr>
              <w:rPr>
                <w:rFonts w:ascii="Arial" w:eastAsia="Arial Unicode MS" w:hAnsi="Arial" w:cs="Arial"/>
                <w:color w:val="000000"/>
                <w:sz w:val="18"/>
                <w:szCs w:val="18"/>
              </w:rPr>
            </w:pPr>
            <w:r>
              <w:rPr>
                <w:rFonts w:ascii="Arial" w:hAnsi="Arial" w:cs="Arial"/>
                <w:sz w:val="18"/>
                <w:szCs w:val="18"/>
              </w:rPr>
              <w:t>40</w:t>
            </w:r>
            <w:r w:rsidR="00BF7F51">
              <w:rPr>
                <w:rFonts w:ascii="Arial" w:hAnsi="Arial" w:cs="Arial"/>
                <w:sz w:val="18"/>
                <w:szCs w:val="18"/>
              </w:rPr>
              <w:t xml:space="preserve"> points Intro tells your audience what you’ve included, introduces the pieces that you included as examples of growth or exemplary performance. Meets all requirements of assignment (as stated in assignment description handout.)</w:t>
            </w:r>
          </w:p>
          <w:p w:rsidR="00BF7F51" w:rsidRDefault="00BF7F51">
            <w:pPr>
              <w:rPr>
                <w:rFonts w:ascii="Arial" w:hAnsi="Arial" w:cs="Arial"/>
                <w:sz w:val="18"/>
                <w:szCs w:val="18"/>
              </w:rPr>
            </w:pPr>
            <w:r>
              <w:rPr>
                <w:rFonts w:ascii="Arial" w:hAnsi="Arial" w:cs="Arial"/>
                <w:sz w:val="18"/>
                <w:szCs w:val="18"/>
              </w:rPr>
              <w:t xml:space="preserve">All pieces are represented in the intro and table of contents with reflections that thoughtfully relate learning to progress as shown in your portfolio presentation. </w:t>
            </w:r>
          </w:p>
          <w:p w:rsidR="00BF7F51" w:rsidRDefault="00BF7F51">
            <w:pPr>
              <w:rPr>
                <w:rFonts w:ascii="Arial" w:hAnsi="Arial" w:cs="Arial"/>
                <w:sz w:val="18"/>
                <w:szCs w:val="18"/>
              </w:rPr>
            </w:pPr>
            <w:r>
              <w:rPr>
                <w:rFonts w:ascii="Arial" w:hAnsi="Arial" w:cs="Arial"/>
                <w:sz w:val="18"/>
                <w:szCs w:val="18"/>
              </w:rPr>
              <w:t xml:space="preserve">CLEARLY and thoughtfully describe how artifacts in the portfolio demonstrate achievement of goal -- 1. "good" writing, or 2. having learned new techniques and explored different genres or methods. </w:t>
            </w:r>
          </w:p>
          <w:p w:rsidR="00BF7F51" w:rsidRDefault="00BF7F51">
            <w:pPr>
              <w:rPr>
                <w:rFonts w:ascii="Arial" w:eastAsia="Arial Unicode MS" w:hAnsi="Arial" w:cs="Arial"/>
                <w:color w:val="000000"/>
                <w:sz w:val="18"/>
                <w:szCs w:val="18"/>
              </w:rPr>
            </w:pPr>
            <w:r>
              <w:rPr>
                <w:rFonts w:ascii="Arial" w:hAnsi="Arial" w:cs="Arial"/>
                <w:sz w:val="18"/>
                <w:szCs w:val="18"/>
              </w:rPr>
              <w:t xml:space="preserve">All reflections illustrate the ability to effectively critique work and provide analysis of progress and skills, as well as understanding of literary techniques. </w:t>
            </w:r>
          </w:p>
        </w:tc>
        <w:tc>
          <w:tcPr>
            <w:tcW w:w="3133" w:type="dxa"/>
            <w:tcBorders>
              <w:top w:val="outset" w:sz="6" w:space="0" w:color="auto"/>
              <w:left w:val="outset" w:sz="6" w:space="0" w:color="auto"/>
              <w:bottom w:val="outset" w:sz="6" w:space="0" w:color="786058"/>
              <w:right w:val="outset" w:sz="6" w:space="0" w:color="auto"/>
            </w:tcBorders>
          </w:tcPr>
          <w:p w:rsidR="00BF7F51" w:rsidRDefault="001A5485">
            <w:pPr>
              <w:rPr>
                <w:rFonts w:ascii="Arial" w:eastAsia="Arial Unicode MS" w:hAnsi="Arial" w:cs="Arial"/>
                <w:color w:val="000000"/>
                <w:sz w:val="18"/>
                <w:szCs w:val="18"/>
              </w:rPr>
            </w:pPr>
            <w:r>
              <w:rPr>
                <w:rFonts w:ascii="Arial" w:hAnsi="Arial" w:cs="Arial"/>
                <w:sz w:val="18"/>
                <w:szCs w:val="18"/>
              </w:rPr>
              <w:t>32</w:t>
            </w:r>
            <w:r w:rsidR="00BF7F51">
              <w:rPr>
                <w:rFonts w:ascii="Arial" w:hAnsi="Arial" w:cs="Arial"/>
                <w:sz w:val="18"/>
                <w:szCs w:val="18"/>
              </w:rPr>
              <w:t xml:space="preserve"> points Introduction tells your audience what you’ve included, meets all but one of the requirements, explains why you included all examples of growth or exemplary performance. (As stated in assignment description.)</w:t>
            </w:r>
          </w:p>
          <w:p w:rsidR="00BF7F51" w:rsidRDefault="00BF7F51">
            <w:pPr>
              <w:rPr>
                <w:rFonts w:ascii="Arial" w:hAnsi="Arial" w:cs="Arial"/>
                <w:sz w:val="18"/>
                <w:szCs w:val="18"/>
              </w:rPr>
            </w:pPr>
            <w:r>
              <w:rPr>
                <w:rFonts w:ascii="Arial" w:hAnsi="Arial" w:cs="Arial"/>
                <w:sz w:val="18"/>
                <w:szCs w:val="18"/>
              </w:rPr>
              <w:t>Most pieces are represented in the intro and table of contents with reflections that describe why artifacts in the portfolio demonstrate achievement of goal -- 1. "good" writing, or 2. having learned new techniques and explored different genres or methods. include goals for future learning.</w:t>
            </w:r>
          </w:p>
          <w:p w:rsidR="00BF7F51" w:rsidRDefault="00BF7F51">
            <w:pPr>
              <w:rPr>
                <w:rFonts w:ascii="Arial" w:eastAsia="Arial Unicode MS" w:hAnsi="Arial" w:cs="Arial"/>
                <w:color w:val="000000"/>
                <w:sz w:val="18"/>
                <w:szCs w:val="18"/>
              </w:rPr>
            </w:pPr>
            <w:r>
              <w:rPr>
                <w:rFonts w:ascii="Arial" w:hAnsi="Arial" w:cs="Arial"/>
                <w:sz w:val="18"/>
                <w:szCs w:val="18"/>
              </w:rPr>
              <w:t xml:space="preserve">Most of the reflections illustrate the ability to effectively critique work and provide suggestions for constructive practical alternatives. </w:t>
            </w:r>
          </w:p>
        </w:tc>
        <w:tc>
          <w:tcPr>
            <w:tcW w:w="3133" w:type="dxa"/>
            <w:tcBorders>
              <w:top w:val="outset" w:sz="6" w:space="0" w:color="auto"/>
              <w:left w:val="outset" w:sz="6" w:space="0" w:color="auto"/>
              <w:bottom w:val="outset" w:sz="6" w:space="0" w:color="786058"/>
              <w:right w:val="outset" w:sz="6" w:space="0" w:color="auto"/>
            </w:tcBorders>
          </w:tcPr>
          <w:p w:rsidR="00BF7F51" w:rsidRDefault="001A5485">
            <w:pPr>
              <w:rPr>
                <w:rFonts w:ascii="Arial" w:eastAsia="Arial Unicode MS" w:hAnsi="Arial" w:cs="Arial"/>
                <w:color w:val="000000"/>
                <w:sz w:val="18"/>
                <w:szCs w:val="18"/>
              </w:rPr>
            </w:pPr>
            <w:r>
              <w:rPr>
                <w:rFonts w:ascii="Arial" w:hAnsi="Arial" w:cs="Arial"/>
                <w:sz w:val="18"/>
                <w:szCs w:val="18"/>
              </w:rPr>
              <w:t>24</w:t>
            </w:r>
            <w:r w:rsidR="00BF7F51">
              <w:rPr>
                <w:rFonts w:ascii="Arial" w:hAnsi="Arial" w:cs="Arial"/>
                <w:sz w:val="18"/>
                <w:szCs w:val="18"/>
              </w:rPr>
              <w:t xml:space="preserve"> points Introduction tells your audience what you’ve included. </w:t>
            </w:r>
          </w:p>
          <w:p w:rsidR="00BF7F51" w:rsidRDefault="00BF7F51">
            <w:pPr>
              <w:rPr>
                <w:rFonts w:ascii="Arial" w:hAnsi="Arial" w:cs="Arial"/>
                <w:sz w:val="18"/>
                <w:szCs w:val="18"/>
              </w:rPr>
            </w:pPr>
            <w:r>
              <w:rPr>
                <w:rFonts w:ascii="Arial" w:hAnsi="Arial" w:cs="Arial"/>
                <w:sz w:val="18"/>
                <w:szCs w:val="18"/>
              </w:rPr>
              <w:t xml:space="preserve">A few reflections describe why artifacts in the portfolio demonstrate achievement of goal -- 1. "good" writing, or 2. having learned new techniques and explored different genres or methods. </w:t>
            </w:r>
          </w:p>
          <w:p w:rsidR="00BF7F51" w:rsidRDefault="00BF7F51">
            <w:pPr>
              <w:rPr>
                <w:rFonts w:ascii="Arial" w:eastAsia="Arial Unicode MS" w:hAnsi="Arial" w:cs="Arial"/>
                <w:color w:val="000000"/>
                <w:sz w:val="18"/>
                <w:szCs w:val="18"/>
              </w:rPr>
            </w:pPr>
            <w:r>
              <w:rPr>
                <w:rFonts w:ascii="Arial" w:hAnsi="Arial" w:cs="Arial"/>
                <w:sz w:val="18"/>
                <w:szCs w:val="18"/>
              </w:rPr>
              <w:t>Many of the reflections do not illustrate the ability to think critically  about(critique or analyze) your own writing.</w:t>
            </w:r>
          </w:p>
        </w:tc>
        <w:tc>
          <w:tcPr>
            <w:tcW w:w="3134" w:type="dxa"/>
            <w:tcBorders>
              <w:top w:val="outset" w:sz="6" w:space="0" w:color="auto"/>
              <w:left w:val="outset" w:sz="6" w:space="0" w:color="auto"/>
              <w:bottom w:val="outset" w:sz="6" w:space="0" w:color="786058"/>
              <w:right w:val="outset" w:sz="6" w:space="0" w:color="auto"/>
            </w:tcBorders>
          </w:tcPr>
          <w:p w:rsidR="00BF7F51" w:rsidRDefault="00BF7F51">
            <w:pPr>
              <w:rPr>
                <w:rFonts w:ascii="Arial" w:eastAsia="Arial Unicode MS" w:hAnsi="Arial" w:cs="Arial"/>
                <w:color w:val="000000"/>
                <w:sz w:val="18"/>
                <w:szCs w:val="18"/>
              </w:rPr>
            </w:pPr>
            <w:r>
              <w:rPr>
                <w:rFonts w:ascii="Arial" w:hAnsi="Arial" w:cs="Arial"/>
                <w:sz w:val="18"/>
                <w:szCs w:val="18"/>
              </w:rPr>
              <w:t xml:space="preserve">0 points Missing introduction. </w:t>
            </w:r>
          </w:p>
          <w:p w:rsidR="00BF7F51" w:rsidRDefault="00BF7F51">
            <w:pPr>
              <w:rPr>
                <w:rFonts w:ascii="Arial" w:eastAsia="Arial Unicode MS" w:hAnsi="Arial" w:cs="Arial"/>
                <w:color w:val="000000"/>
                <w:sz w:val="18"/>
                <w:szCs w:val="18"/>
              </w:rPr>
            </w:pPr>
            <w:r>
              <w:rPr>
                <w:rFonts w:ascii="Arial" w:hAnsi="Arial" w:cs="Arial"/>
                <w:sz w:val="18"/>
                <w:szCs w:val="18"/>
              </w:rPr>
              <w:t xml:space="preserve">0 points Reflections not included, OR 5-10 points No reflection in the introduction that describes why artifacts in the portfolio demonstrate achievement of portfolio goals. Few if any reflections illustrate the ability to effectively critique or analyze work. </w:t>
            </w:r>
          </w:p>
        </w:tc>
      </w:tr>
      <w:tr w:rsidR="00BF7F51">
        <w:trPr>
          <w:cantSplit/>
          <w:trHeight w:val="225"/>
          <w:tblCellSpacing w:w="0" w:type="dxa"/>
        </w:trPr>
        <w:tc>
          <w:tcPr>
            <w:tcW w:w="1732" w:type="dxa"/>
            <w:tcBorders>
              <w:top w:val="outset" w:sz="6" w:space="0" w:color="auto"/>
              <w:left w:val="outset" w:sz="6" w:space="0" w:color="auto"/>
              <w:bottom w:val="outset" w:sz="6" w:space="0" w:color="auto"/>
              <w:right w:val="outset" w:sz="6" w:space="0" w:color="auto"/>
            </w:tcBorders>
            <w:vAlign w:val="center"/>
          </w:tcPr>
          <w:p w:rsidR="00BF7F51" w:rsidRDefault="00BF7F51">
            <w:pPr>
              <w:rPr>
                <w:rFonts w:ascii="Arial" w:eastAsia="Arial Unicode MS" w:hAnsi="Arial" w:cs="Arial"/>
                <w:b/>
                <w:bCs/>
                <w:color w:val="000000"/>
                <w:sz w:val="20"/>
                <w:szCs w:val="22"/>
              </w:rPr>
            </w:pPr>
            <w:r>
              <w:rPr>
                <w:rFonts w:ascii="Arial" w:eastAsia="Arial Unicode MS" w:hAnsi="Arial" w:cs="Arial"/>
                <w:b/>
                <w:bCs/>
                <w:color w:val="000000"/>
                <w:sz w:val="20"/>
                <w:szCs w:val="22"/>
              </w:rPr>
              <w:t>Table of Contents</w:t>
            </w:r>
          </w:p>
        </w:tc>
        <w:tc>
          <w:tcPr>
            <w:tcW w:w="3133" w:type="dxa"/>
            <w:tcBorders>
              <w:top w:val="outset" w:sz="6" w:space="0" w:color="auto"/>
              <w:left w:val="outset" w:sz="6" w:space="0" w:color="auto"/>
              <w:bottom w:val="outset" w:sz="6" w:space="0" w:color="auto"/>
              <w:right w:val="outset" w:sz="6" w:space="0" w:color="auto"/>
            </w:tcBorders>
          </w:tcPr>
          <w:p w:rsidR="00BF7F51" w:rsidRDefault="00BF7F51">
            <w:pPr>
              <w:rPr>
                <w:rFonts w:ascii="Arial" w:eastAsia="Arial Unicode MS" w:hAnsi="Arial" w:cs="Arial"/>
                <w:color w:val="000000"/>
                <w:sz w:val="18"/>
                <w:szCs w:val="18"/>
              </w:rPr>
            </w:pPr>
            <w:r>
              <w:rPr>
                <w:rFonts w:ascii="Arial" w:eastAsia="Arial Unicode MS" w:hAnsi="Arial" w:cs="Arial"/>
                <w:color w:val="000000"/>
                <w:sz w:val="18"/>
                <w:szCs w:val="18"/>
              </w:rPr>
              <w:t>10 Points—every piece included is represented in the table of contents, it is easy to find pieces; genre/purpose of each piece are included in the table of contents.</w:t>
            </w:r>
          </w:p>
        </w:tc>
        <w:tc>
          <w:tcPr>
            <w:tcW w:w="3133" w:type="dxa"/>
            <w:tcBorders>
              <w:top w:val="outset" w:sz="6" w:space="0" w:color="auto"/>
              <w:left w:val="outset" w:sz="6" w:space="0" w:color="auto"/>
              <w:bottom w:val="outset" w:sz="6" w:space="0" w:color="auto"/>
              <w:right w:val="outset" w:sz="6" w:space="0" w:color="auto"/>
            </w:tcBorders>
          </w:tcPr>
          <w:p w:rsidR="00BF7F51" w:rsidRDefault="00BF7F51">
            <w:pPr>
              <w:rPr>
                <w:rFonts w:ascii="Arial" w:eastAsia="Arial Unicode MS" w:hAnsi="Arial" w:cs="Arial"/>
                <w:color w:val="000000"/>
                <w:sz w:val="18"/>
                <w:szCs w:val="18"/>
              </w:rPr>
            </w:pPr>
            <w:r>
              <w:rPr>
                <w:rFonts w:ascii="Arial" w:eastAsia="Arial Unicode MS" w:hAnsi="Arial" w:cs="Arial"/>
                <w:color w:val="000000"/>
                <w:sz w:val="18"/>
                <w:szCs w:val="18"/>
              </w:rPr>
              <w:t>8 all pieces are represented in the table of contents.  it is easy to find pieces.</w:t>
            </w:r>
          </w:p>
        </w:tc>
        <w:tc>
          <w:tcPr>
            <w:tcW w:w="3133" w:type="dxa"/>
            <w:tcBorders>
              <w:top w:val="outset" w:sz="6" w:space="0" w:color="auto"/>
              <w:left w:val="outset" w:sz="6" w:space="0" w:color="auto"/>
              <w:bottom w:val="outset" w:sz="6" w:space="0" w:color="auto"/>
              <w:right w:val="outset" w:sz="6" w:space="0" w:color="auto"/>
            </w:tcBorders>
          </w:tcPr>
          <w:p w:rsidR="00BF7F51" w:rsidRDefault="00BF7F51">
            <w:pPr>
              <w:rPr>
                <w:rFonts w:ascii="Arial" w:eastAsia="Arial Unicode MS" w:hAnsi="Arial" w:cs="Arial"/>
                <w:color w:val="000000"/>
                <w:sz w:val="18"/>
                <w:szCs w:val="18"/>
              </w:rPr>
            </w:pPr>
            <w:r>
              <w:rPr>
                <w:rFonts w:ascii="Arial" w:eastAsia="Arial Unicode MS" w:hAnsi="Arial" w:cs="Arial"/>
                <w:color w:val="000000"/>
                <w:sz w:val="18"/>
                <w:szCs w:val="18"/>
              </w:rPr>
              <w:t>6 One or two pieces are missing from the table of contents.</w:t>
            </w:r>
          </w:p>
        </w:tc>
        <w:tc>
          <w:tcPr>
            <w:tcW w:w="3134" w:type="dxa"/>
            <w:tcBorders>
              <w:top w:val="outset" w:sz="6" w:space="0" w:color="auto"/>
              <w:left w:val="outset" w:sz="6" w:space="0" w:color="auto"/>
              <w:bottom w:val="outset" w:sz="6" w:space="0" w:color="auto"/>
              <w:right w:val="outset" w:sz="6" w:space="0" w:color="auto"/>
            </w:tcBorders>
          </w:tcPr>
          <w:p w:rsidR="00BF7F51" w:rsidRDefault="00BF7F51">
            <w:pPr>
              <w:rPr>
                <w:rFonts w:ascii="Arial" w:eastAsia="Arial Unicode MS" w:hAnsi="Arial" w:cs="Arial"/>
                <w:color w:val="000000"/>
                <w:sz w:val="18"/>
                <w:szCs w:val="18"/>
              </w:rPr>
            </w:pPr>
          </w:p>
        </w:tc>
      </w:tr>
      <w:tr w:rsidR="00BF7F51">
        <w:trPr>
          <w:cantSplit/>
          <w:trHeight w:val="666"/>
          <w:tblCellSpacing w:w="0" w:type="dxa"/>
        </w:trPr>
        <w:tc>
          <w:tcPr>
            <w:tcW w:w="1732" w:type="dxa"/>
            <w:tcBorders>
              <w:top w:val="outset" w:sz="6" w:space="0" w:color="auto"/>
              <w:left w:val="outset" w:sz="6" w:space="0" w:color="auto"/>
              <w:bottom w:val="outset" w:sz="6" w:space="0" w:color="auto"/>
              <w:right w:val="outset" w:sz="6" w:space="0" w:color="auto"/>
            </w:tcBorders>
            <w:vAlign w:val="center"/>
          </w:tcPr>
          <w:p w:rsidR="00BF7F51" w:rsidRDefault="00BF7F51">
            <w:pPr>
              <w:rPr>
                <w:rFonts w:ascii="Arial" w:eastAsia="Arial Unicode MS" w:hAnsi="Arial" w:cs="Arial"/>
                <w:b/>
                <w:bCs/>
                <w:color w:val="000000"/>
                <w:sz w:val="22"/>
                <w:szCs w:val="22"/>
              </w:rPr>
            </w:pPr>
            <w:r>
              <w:rPr>
                <w:rFonts w:ascii="Arial" w:hAnsi="Arial" w:cs="Arial"/>
                <w:b/>
                <w:bCs/>
                <w:sz w:val="22"/>
                <w:szCs w:val="22"/>
              </w:rPr>
              <w:t xml:space="preserve">LAYOUT - less than 10% </w:t>
            </w:r>
          </w:p>
        </w:tc>
        <w:tc>
          <w:tcPr>
            <w:tcW w:w="3133" w:type="dxa"/>
            <w:tcBorders>
              <w:top w:val="outset" w:sz="6" w:space="0" w:color="auto"/>
              <w:left w:val="outset" w:sz="6" w:space="0" w:color="auto"/>
              <w:bottom w:val="outset" w:sz="6" w:space="0" w:color="auto"/>
              <w:right w:val="outset" w:sz="6" w:space="0" w:color="auto"/>
            </w:tcBorders>
          </w:tcPr>
          <w:p w:rsidR="00BF7F51" w:rsidRDefault="001A5485">
            <w:pPr>
              <w:rPr>
                <w:rFonts w:ascii="Arial" w:eastAsia="Arial Unicode MS" w:hAnsi="Arial" w:cs="Arial"/>
                <w:color w:val="000000"/>
                <w:sz w:val="18"/>
                <w:szCs w:val="18"/>
              </w:rPr>
            </w:pPr>
            <w:r>
              <w:rPr>
                <w:rFonts w:ascii="Arial" w:hAnsi="Arial" w:cs="Arial"/>
                <w:sz w:val="18"/>
                <w:szCs w:val="18"/>
              </w:rPr>
              <w:t>5</w:t>
            </w:r>
            <w:r w:rsidR="00BF7F51">
              <w:rPr>
                <w:rFonts w:ascii="Arial" w:hAnsi="Arial" w:cs="Arial"/>
                <w:sz w:val="18"/>
                <w:szCs w:val="18"/>
              </w:rPr>
              <w:t xml:space="preserve">points Work is displayed in a creative, appropriate, organized, and powerful manner. </w:t>
            </w:r>
          </w:p>
        </w:tc>
        <w:tc>
          <w:tcPr>
            <w:tcW w:w="3133" w:type="dxa"/>
            <w:tcBorders>
              <w:top w:val="outset" w:sz="6" w:space="0" w:color="auto"/>
              <w:left w:val="outset" w:sz="6" w:space="0" w:color="auto"/>
              <w:bottom w:val="outset" w:sz="6" w:space="0" w:color="auto"/>
              <w:right w:val="outset" w:sz="6" w:space="0" w:color="auto"/>
            </w:tcBorders>
          </w:tcPr>
          <w:p w:rsidR="00BF7F51" w:rsidRDefault="00BF7F51">
            <w:pPr>
              <w:rPr>
                <w:rFonts w:ascii="Arial" w:eastAsia="Arial Unicode MS" w:hAnsi="Arial" w:cs="Arial"/>
                <w:color w:val="000000"/>
                <w:sz w:val="18"/>
                <w:szCs w:val="18"/>
              </w:rPr>
            </w:pPr>
            <w:r>
              <w:rPr>
                <w:rFonts w:ascii="Arial" w:hAnsi="Arial" w:cs="Arial"/>
                <w:sz w:val="18"/>
                <w:szCs w:val="18"/>
              </w:rPr>
              <w:t>4 points some work has been put into organization.</w:t>
            </w:r>
          </w:p>
        </w:tc>
        <w:tc>
          <w:tcPr>
            <w:tcW w:w="3133" w:type="dxa"/>
            <w:tcBorders>
              <w:top w:val="outset" w:sz="6" w:space="0" w:color="auto"/>
              <w:left w:val="outset" w:sz="6" w:space="0" w:color="auto"/>
              <w:bottom w:val="outset" w:sz="6" w:space="0" w:color="auto"/>
              <w:right w:val="outset" w:sz="6" w:space="0" w:color="auto"/>
            </w:tcBorders>
          </w:tcPr>
          <w:p w:rsidR="00BF7F51" w:rsidRDefault="00BF7F51">
            <w:pPr>
              <w:rPr>
                <w:rFonts w:ascii="Arial" w:eastAsia="Arial Unicode MS" w:hAnsi="Arial" w:cs="Arial"/>
                <w:color w:val="000000"/>
                <w:sz w:val="18"/>
                <w:szCs w:val="18"/>
              </w:rPr>
            </w:pPr>
            <w:r>
              <w:rPr>
                <w:rFonts w:ascii="Arial" w:hAnsi="Arial" w:cs="Arial"/>
                <w:sz w:val="18"/>
                <w:szCs w:val="18"/>
              </w:rPr>
              <w:t>3 points.  Pieces are all in portfolio, but I can’t tell whether they’re organized with any purpose.</w:t>
            </w:r>
          </w:p>
        </w:tc>
        <w:tc>
          <w:tcPr>
            <w:tcW w:w="3134" w:type="dxa"/>
            <w:tcBorders>
              <w:top w:val="outset" w:sz="6" w:space="0" w:color="auto"/>
              <w:left w:val="outset" w:sz="6" w:space="0" w:color="auto"/>
              <w:bottom w:val="outset" w:sz="6" w:space="0" w:color="auto"/>
              <w:right w:val="outset" w:sz="6" w:space="0" w:color="auto"/>
            </w:tcBorders>
          </w:tcPr>
          <w:p w:rsidR="00BF7F51" w:rsidRDefault="00BF7F51">
            <w:pPr>
              <w:rPr>
                <w:rFonts w:ascii="Arial" w:eastAsia="Arial Unicode MS" w:hAnsi="Arial" w:cs="Arial"/>
                <w:color w:val="000000"/>
                <w:sz w:val="18"/>
                <w:szCs w:val="18"/>
              </w:rPr>
            </w:pPr>
            <w:r>
              <w:rPr>
                <w:rFonts w:ascii="Arial" w:hAnsi="Arial" w:cs="Arial"/>
                <w:sz w:val="18"/>
                <w:szCs w:val="18"/>
              </w:rPr>
              <w:t xml:space="preserve">0 </w:t>
            </w:r>
          </w:p>
        </w:tc>
      </w:tr>
      <w:tr w:rsidR="00BF7F51">
        <w:trPr>
          <w:cantSplit/>
          <w:trHeight w:val="162"/>
          <w:tblCellSpacing w:w="0" w:type="dxa"/>
        </w:trPr>
        <w:tc>
          <w:tcPr>
            <w:tcW w:w="1732" w:type="dxa"/>
            <w:tcBorders>
              <w:top w:val="outset" w:sz="6" w:space="0" w:color="auto"/>
              <w:left w:val="outset" w:sz="6" w:space="0" w:color="auto"/>
              <w:bottom w:val="outset" w:sz="6" w:space="0" w:color="auto"/>
              <w:right w:val="outset" w:sz="6" w:space="0" w:color="auto"/>
            </w:tcBorders>
            <w:vAlign w:val="center"/>
          </w:tcPr>
          <w:p w:rsidR="00BF7F51" w:rsidRDefault="00BF7F51">
            <w:pPr>
              <w:rPr>
                <w:rFonts w:ascii="Arial" w:eastAsia="Arial Unicode MS" w:hAnsi="Arial" w:cs="Arial"/>
                <w:b/>
                <w:bCs/>
                <w:color w:val="000000"/>
                <w:sz w:val="22"/>
                <w:szCs w:val="22"/>
              </w:rPr>
            </w:pPr>
            <w:r>
              <w:rPr>
                <w:rFonts w:ascii="Arial" w:hAnsi="Arial" w:cs="Arial"/>
                <w:b/>
                <w:bCs/>
                <w:sz w:val="22"/>
                <w:szCs w:val="22"/>
              </w:rPr>
              <w:t xml:space="preserve">Titles </w:t>
            </w:r>
          </w:p>
        </w:tc>
        <w:tc>
          <w:tcPr>
            <w:tcW w:w="3133" w:type="dxa"/>
            <w:tcBorders>
              <w:top w:val="outset" w:sz="6" w:space="0" w:color="auto"/>
              <w:left w:val="outset" w:sz="6" w:space="0" w:color="auto"/>
              <w:bottom w:val="outset" w:sz="6" w:space="0" w:color="auto"/>
              <w:right w:val="outset" w:sz="6" w:space="0" w:color="auto"/>
            </w:tcBorders>
          </w:tcPr>
          <w:p w:rsidR="00BF7F51" w:rsidRDefault="00BF7F51">
            <w:pPr>
              <w:rPr>
                <w:rFonts w:ascii="Arial" w:eastAsia="Arial Unicode MS" w:hAnsi="Arial" w:cs="Arial"/>
                <w:color w:val="000000"/>
                <w:sz w:val="18"/>
                <w:szCs w:val="18"/>
              </w:rPr>
            </w:pPr>
            <w:r>
              <w:rPr>
                <w:rFonts w:ascii="Arial" w:hAnsi="Arial" w:cs="Arial"/>
                <w:sz w:val="18"/>
                <w:szCs w:val="18"/>
              </w:rPr>
              <w:t xml:space="preserve">5 points All pieces have titles. </w:t>
            </w:r>
          </w:p>
        </w:tc>
        <w:tc>
          <w:tcPr>
            <w:tcW w:w="3133" w:type="dxa"/>
            <w:tcBorders>
              <w:top w:val="outset" w:sz="6" w:space="0" w:color="auto"/>
              <w:left w:val="outset" w:sz="6" w:space="0" w:color="auto"/>
              <w:bottom w:val="outset" w:sz="6" w:space="0" w:color="auto"/>
              <w:right w:val="outset" w:sz="6" w:space="0" w:color="auto"/>
            </w:tcBorders>
          </w:tcPr>
          <w:p w:rsidR="00BF7F51" w:rsidRDefault="00BF7F51">
            <w:pPr>
              <w:rPr>
                <w:rFonts w:ascii="Arial" w:eastAsia="Arial Unicode MS" w:hAnsi="Arial" w:cs="Arial"/>
                <w:color w:val="000000"/>
                <w:sz w:val="18"/>
                <w:szCs w:val="18"/>
              </w:rPr>
            </w:pPr>
            <w:r>
              <w:rPr>
                <w:rFonts w:ascii="Arial" w:hAnsi="Arial" w:cs="Arial"/>
                <w:sz w:val="18"/>
                <w:szCs w:val="18"/>
              </w:rPr>
              <w:t xml:space="preserve">4 points all but one piece is titled. </w:t>
            </w:r>
          </w:p>
        </w:tc>
        <w:tc>
          <w:tcPr>
            <w:tcW w:w="3133" w:type="dxa"/>
            <w:tcBorders>
              <w:top w:val="outset" w:sz="6" w:space="0" w:color="auto"/>
              <w:left w:val="outset" w:sz="6" w:space="0" w:color="auto"/>
              <w:bottom w:val="outset" w:sz="6" w:space="0" w:color="auto"/>
              <w:right w:val="outset" w:sz="6" w:space="0" w:color="auto"/>
            </w:tcBorders>
          </w:tcPr>
          <w:p w:rsidR="00BF7F51" w:rsidRDefault="00BF7F51">
            <w:pPr>
              <w:rPr>
                <w:rFonts w:ascii="Arial" w:eastAsia="Arial Unicode MS" w:hAnsi="Arial" w:cs="Arial"/>
                <w:color w:val="000000"/>
                <w:sz w:val="18"/>
                <w:szCs w:val="18"/>
              </w:rPr>
            </w:pPr>
            <w:r>
              <w:rPr>
                <w:rFonts w:ascii="Arial" w:hAnsi="Arial" w:cs="Arial"/>
                <w:sz w:val="18"/>
                <w:szCs w:val="18"/>
              </w:rPr>
              <w:t xml:space="preserve">3 points most pieces have titles. </w:t>
            </w:r>
          </w:p>
        </w:tc>
        <w:tc>
          <w:tcPr>
            <w:tcW w:w="3134" w:type="dxa"/>
            <w:tcBorders>
              <w:top w:val="outset" w:sz="6" w:space="0" w:color="auto"/>
              <w:left w:val="outset" w:sz="6" w:space="0" w:color="auto"/>
              <w:bottom w:val="outset" w:sz="6" w:space="0" w:color="auto"/>
              <w:right w:val="outset" w:sz="6" w:space="0" w:color="auto"/>
            </w:tcBorders>
          </w:tcPr>
          <w:p w:rsidR="00BF7F51" w:rsidRDefault="00BF7F51">
            <w:pPr>
              <w:rPr>
                <w:rFonts w:ascii="Arial" w:eastAsia="Arial Unicode MS" w:hAnsi="Arial" w:cs="Arial"/>
                <w:color w:val="000000"/>
                <w:sz w:val="18"/>
                <w:szCs w:val="18"/>
              </w:rPr>
            </w:pPr>
            <w:r>
              <w:rPr>
                <w:rFonts w:ascii="Arial" w:hAnsi="Arial" w:cs="Arial"/>
                <w:sz w:val="18"/>
                <w:szCs w:val="18"/>
              </w:rPr>
              <w:t xml:space="preserve">0 points Articles are missing titles </w:t>
            </w:r>
          </w:p>
        </w:tc>
      </w:tr>
      <w:tr w:rsidR="00BF7F51">
        <w:trPr>
          <w:cantSplit/>
          <w:trHeight w:val="873"/>
          <w:tblCellSpacing w:w="0" w:type="dxa"/>
        </w:trPr>
        <w:tc>
          <w:tcPr>
            <w:tcW w:w="1732" w:type="dxa"/>
            <w:tcBorders>
              <w:top w:val="outset" w:sz="6" w:space="0" w:color="auto"/>
              <w:left w:val="outset" w:sz="6" w:space="0" w:color="auto"/>
              <w:bottom w:val="outset" w:sz="6" w:space="0" w:color="auto"/>
              <w:right w:val="outset" w:sz="6" w:space="0" w:color="auto"/>
            </w:tcBorders>
            <w:vAlign w:val="center"/>
          </w:tcPr>
          <w:p w:rsidR="00BF7F51" w:rsidRDefault="00BF7F51">
            <w:pPr>
              <w:rPr>
                <w:rFonts w:ascii="Arial" w:eastAsia="Arial Unicode MS" w:hAnsi="Arial" w:cs="Arial"/>
                <w:b/>
                <w:bCs/>
                <w:color w:val="000000"/>
                <w:sz w:val="20"/>
                <w:szCs w:val="22"/>
              </w:rPr>
            </w:pPr>
            <w:r>
              <w:rPr>
                <w:rFonts w:ascii="Arial" w:hAnsi="Arial" w:cs="Arial"/>
                <w:b/>
                <w:bCs/>
                <w:sz w:val="20"/>
                <w:szCs w:val="22"/>
              </w:rPr>
              <w:t xml:space="preserve">CONVENTIONS - </w:t>
            </w:r>
            <w:r>
              <w:rPr>
                <w:rFonts w:ascii="Arial" w:hAnsi="Arial" w:cs="Arial"/>
                <w:b/>
                <w:bCs/>
                <w:sz w:val="16"/>
                <w:szCs w:val="22"/>
              </w:rPr>
              <w:t>grammar, capitalization, punctuation, spelling</w:t>
            </w:r>
            <w:r>
              <w:rPr>
                <w:rFonts w:ascii="Arial" w:hAnsi="Arial" w:cs="Arial"/>
                <w:b/>
                <w:bCs/>
                <w:sz w:val="20"/>
                <w:szCs w:val="22"/>
              </w:rPr>
              <w:t xml:space="preserve"> </w:t>
            </w:r>
          </w:p>
        </w:tc>
        <w:tc>
          <w:tcPr>
            <w:tcW w:w="3133" w:type="dxa"/>
            <w:tcBorders>
              <w:top w:val="outset" w:sz="6" w:space="0" w:color="auto"/>
              <w:left w:val="outset" w:sz="6" w:space="0" w:color="auto"/>
              <w:bottom w:val="outset" w:sz="6" w:space="0" w:color="auto"/>
              <w:right w:val="outset" w:sz="6" w:space="0" w:color="auto"/>
            </w:tcBorders>
          </w:tcPr>
          <w:p w:rsidR="00BF7F51" w:rsidRDefault="00BF7F51">
            <w:pPr>
              <w:rPr>
                <w:rFonts w:ascii="Arial" w:eastAsia="Arial Unicode MS" w:hAnsi="Arial" w:cs="Arial"/>
                <w:color w:val="000000"/>
                <w:sz w:val="18"/>
                <w:szCs w:val="18"/>
              </w:rPr>
            </w:pPr>
            <w:r>
              <w:rPr>
                <w:rFonts w:ascii="Arial" w:hAnsi="Arial" w:cs="Arial"/>
                <w:sz w:val="18"/>
                <w:szCs w:val="18"/>
              </w:rPr>
              <w:t xml:space="preserve">10 points The text has no errors in grammar, capitalization, punctuation, and spelling. </w:t>
            </w:r>
          </w:p>
        </w:tc>
        <w:tc>
          <w:tcPr>
            <w:tcW w:w="3133" w:type="dxa"/>
            <w:tcBorders>
              <w:top w:val="outset" w:sz="6" w:space="0" w:color="auto"/>
              <w:left w:val="outset" w:sz="6" w:space="0" w:color="auto"/>
              <w:bottom w:val="outset" w:sz="6" w:space="0" w:color="auto"/>
              <w:right w:val="outset" w:sz="6" w:space="0" w:color="auto"/>
            </w:tcBorders>
          </w:tcPr>
          <w:p w:rsidR="00BF7F51" w:rsidRDefault="00BF7F51">
            <w:pPr>
              <w:rPr>
                <w:rFonts w:ascii="Arial" w:eastAsia="Arial Unicode MS" w:hAnsi="Arial" w:cs="Arial"/>
                <w:color w:val="000000"/>
                <w:sz w:val="18"/>
                <w:szCs w:val="18"/>
              </w:rPr>
            </w:pPr>
            <w:r>
              <w:rPr>
                <w:rFonts w:ascii="Arial" w:hAnsi="Arial" w:cs="Arial"/>
                <w:sz w:val="18"/>
                <w:szCs w:val="18"/>
              </w:rPr>
              <w:t xml:space="preserve">8 points The text has a few errors in grammar, capitalization, punctuation, and spelling requiring minor editing and revision. </w:t>
            </w:r>
          </w:p>
        </w:tc>
        <w:tc>
          <w:tcPr>
            <w:tcW w:w="3133" w:type="dxa"/>
            <w:tcBorders>
              <w:top w:val="outset" w:sz="6" w:space="0" w:color="auto"/>
              <w:left w:val="outset" w:sz="6" w:space="0" w:color="auto"/>
              <w:bottom w:val="outset" w:sz="6" w:space="0" w:color="auto"/>
              <w:right w:val="outset" w:sz="6" w:space="0" w:color="auto"/>
            </w:tcBorders>
          </w:tcPr>
          <w:p w:rsidR="00BF7F51" w:rsidRDefault="00BF7F51">
            <w:pPr>
              <w:rPr>
                <w:rFonts w:ascii="Arial" w:eastAsia="Arial Unicode MS" w:hAnsi="Arial" w:cs="Arial"/>
                <w:color w:val="000000"/>
                <w:sz w:val="18"/>
                <w:szCs w:val="18"/>
              </w:rPr>
            </w:pPr>
            <w:r>
              <w:rPr>
                <w:rFonts w:ascii="Arial" w:hAnsi="Arial" w:cs="Arial"/>
                <w:sz w:val="18"/>
                <w:szCs w:val="18"/>
              </w:rPr>
              <w:t xml:space="preserve">5-6  points The text has errors in grammar, capitalization, punctuation, and spelling requiring editing and revision. (4 or more errors) </w:t>
            </w:r>
          </w:p>
        </w:tc>
        <w:tc>
          <w:tcPr>
            <w:tcW w:w="3134" w:type="dxa"/>
            <w:tcBorders>
              <w:top w:val="outset" w:sz="6" w:space="0" w:color="auto"/>
              <w:left w:val="outset" w:sz="6" w:space="0" w:color="auto"/>
              <w:bottom w:val="outset" w:sz="6" w:space="0" w:color="auto"/>
              <w:right w:val="outset" w:sz="6" w:space="0" w:color="auto"/>
            </w:tcBorders>
          </w:tcPr>
          <w:p w:rsidR="00BF7F51" w:rsidRDefault="00BF7F51">
            <w:pPr>
              <w:rPr>
                <w:rFonts w:ascii="Arial" w:eastAsia="Arial Unicode MS" w:hAnsi="Arial" w:cs="Arial"/>
                <w:color w:val="000000"/>
                <w:sz w:val="18"/>
                <w:szCs w:val="18"/>
              </w:rPr>
            </w:pPr>
            <w:r>
              <w:rPr>
                <w:rFonts w:ascii="Arial" w:hAnsi="Arial" w:cs="Arial"/>
                <w:sz w:val="18"/>
                <w:szCs w:val="18"/>
              </w:rPr>
              <w:t xml:space="preserve">0 points The text has many errors in grammar, capitalization, punctuation, and spelling requiring major editing and revision. (more than 6 errors) </w:t>
            </w:r>
          </w:p>
        </w:tc>
      </w:tr>
    </w:tbl>
    <w:p w:rsidR="00BF7F51" w:rsidRDefault="00BF7F51">
      <w:pPr>
        <w:rPr>
          <w:rFonts w:ascii="Arial" w:hAnsi="Arial" w:cs="Arial"/>
          <w:color w:val="000000"/>
          <w:sz w:val="18"/>
          <w:szCs w:val="18"/>
        </w:rPr>
      </w:pPr>
    </w:p>
    <w:p w:rsidR="00BF7F51" w:rsidRDefault="00BF7F51">
      <w:r>
        <w:rPr>
          <w:rFonts w:ascii="Arial" w:hAnsi="Arial" w:cs="Arial"/>
          <w:sz w:val="18"/>
          <w:szCs w:val="18"/>
        </w:rPr>
        <w:t xml:space="preserve">Date Created: </w:t>
      </w:r>
      <w:r>
        <w:rPr>
          <w:rFonts w:ascii="Arial" w:hAnsi="Arial" w:cs="Arial"/>
          <w:b/>
          <w:bCs/>
          <w:sz w:val="18"/>
          <w:szCs w:val="18"/>
        </w:rPr>
        <w:t>Dec 22, 2005 02:18 pm (CST)</w:t>
      </w:r>
      <w:r>
        <w:rPr>
          <w:rFonts w:ascii="Arial" w:hAnsi="Arial" w:cs="Arial"/>
          <w:sz w:val="18"/>
          <w:szCs w:val="18"/>
        </w:rPr>
        <w:t xml:space="preserve">  MODIFIED </w:t>
      </w:r>
      <w:r w:rsidR="002B7CB6">
        <w:rPr>
          <w:rFonts w:ascii="Arial" w:hAnsi="Arial" w:cs="Arial"/>
          <w:sz w:val="18"/>
          <w:szCs w:val="18"/>
        </w:rPr>
        <w:t>4-29-2010</w:t>
      </w:r>
      <w:r>
        <w:rPr>
          <w:rFonts w:ascii="Arial" w:hAnsi="Arial" w:cs="Arial"/>
          <w:sz w:val="18"/>
          <w:szCs w:val="18"/>
        </w:rPr>
        <w:t xml:space="preserve">     </w:t>
      </w:r>
      <w:r>
        <w:rPr>
          <w:rFonts w:ascii="Arial" w:hAnsi="Arial" w:cs="Arial"/>
          <w:sz w:val="15"/>
          <w:szCs w:val="15"/>
        </w:rPr>
        <w:t xml:space="preserve">http://rubistar.4teachers.org/index.php?screen=TermsOfUse </w:t>
      </w:r>
    </w:p>
    <w:sectPr w:rsidR="00BF7F51" w:rsidSect="00473B18">
      <w:headerReference w:type="default" r:id="rId7"/>
      <w:pgSz w:w="15840" w:h="12240" w:orient="landscape"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99E" w:rsidRDefault="0071199E">
      <w:r>
        <w:separator/>
      </w:r>
    </w:p>
  </w:endnote>
  <w:endnote w:type="continuationSeparator" w:id="1">
    <w:p w:rsidR="0071199E" w:rsidRDefault="007119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99E" w:rsidRDefault="0071199E">
      <w:r>
        <w:separator/>
      </w:r>
    </w:p>
  </w:footnote>
  <w:footnote w:type="continuationSeparator" w:id="1">
    <w:p w:rsidR="0071199E" w:rsidRDefault="007119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F51" w:rsidRDefault="00BF7F51">
    <w:pPr>
      <w:pStyle w:val="Header"/>
    </w:pPr>
    <w:r>
      <w:t>Clark</w:t>
    </w:r>
    <w:r>
      <w:tab/>
    </w:r>
    <w:r>
      <w:tab/>
      <w:t>Portfolio Rubric – English 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226C0"/>
    <w:multiLevelType w:val="hybridMultilevel"/>
    <w:tmpl w:val="E8D85C2A"/>
    <w:lvl w:ilvl="0" w:tplc="1D74395C">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32"/>
  <w:doNotTrackMoves/>
  <w:defaultTabStop w:val="720"/>
  <w:noPunctuationKerning/>
  <w:characterSpacingControl w:val="doNotCompress"/>
  <w:savePreviewPicture/>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5485"/>
    <w:rsid w:val="001A5485"/>
    <w:rsid w:val="002B7CB6"/>
    <w:rsid w:val="003B6C24"/>
    <w:rsid w:val="004627A4"/>
    <w:rsid w:val="00473B18"/>
    <w:rsid w:val="0057480E"/>
    <w:rsid w:val="0071199E"/>
    <w:rsid w:val="00A82D14"/>
    <w:rsid w:val="00BF7F5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B18"/>
    <w:rPr>
      <w:sz w:val="24"/>
      <w:szCs w:val="24"/>
    </w:rPr>
  </w:style>
  <w:style w:type="paragraph" w:styleId="Heading3">
    <w:name w:val="heading 3"/>
    <w:basedOn w:val="Normal"/>
    <w:qFormat/>
    <w:rsid w:val="00473B18"/>
    <w:pPr>
      <w:spacing w:before="100" w:beforeAutospacing="1" w:after="100" w:afterAutospacing="1"/>
      <w:outlineLvl w:val="2"/>
    </w:pPr>
    <w:rPr>
      <w:rFonts w:ascii="Arial Unicode MS" w:eastAsia="Arial Unicode MS" w:hAnsi="Arial Unicode MS" w:cs="Arial Unicode MS"/>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473B18"/>
    <w:rPr>
      <w:color w:val="000099"/>
      <w:u w:val="single"/>
    </w:rPr>
  </w:style>
  <w:style w:type="paragraph" w:styleId="NormalWeb">
    <w:name w:val="Normal (Web)"/>
    <w:basedOn w:val="Normal"/>
    <w:semiHidden/>
    <w:rsid w:val="00473B18"/>
    <w:pPr>
      <w:spacing w:before="100" w:beforeAutospacing="1" w:after="100" w:afterAutospacing="1"/>
    </w:pPr>
    <w:rPr>
      <w:rFonts w:ascii="Arial Unicode MS" w:eastAsia="Arial Unicode MS" w:hAnsi="Arial Unicode MS" w:cs="Arial Unicode MS"/>
    </w:rPr>
  </w:style>
  <w:style w:type="paragraph" w:styleId="Header">
    <w:name w:val="header"/>
    <w:basedOn w:val="Normal"/>
    <w:semiHidden/>
    <w:rsid w:val="00473B18"/>
    <w:pPr>
      <w:tabs>
        <w:tab w:val="center" w:pos="4320"/>
        <w:tab w:val="right" w:pos="8640"/>
      </w:tabs>
    </w:pPr>
  </w:style>
  <w:style w:type="paragraph" w:styleId="Footer">
    <w:name w:val="footer"/>
    <w:basedOn w:val="Normal"/>
    <w:semiHidden/>
    <w:rsid w:val="00473B18"/>
    <w:pPr>
      <w:tabs>
        <w:tab w:val="center" w:pos="4320"/>
        <w:tab w:val="right" w:pos="8640"/>
      </w:tabs>
    </w:pPr>
  </w:style>
  <w:style w:type="character" w:styleId="FollowedHyperlink">
    <w:name w:val="FollowedHyperlink"/>
    <w:basedOn w:val="DefaultParagraphFont"/>
    <w:semiHidden/>
    <w:rsid w:val="00473B18"/>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Name ______________________________________________________                                                        Per</vt:lpstr>
    </vt:vector>
  </TitlesOfParts>
  <Company>School District R-32-J</Company>
  <LinksUpToDate>false</LinksUpToDate>
  <CharactersWithSpaces>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______________________________________________________                                                        Per</dc:title>
  <dc:creator>kclark</dc:creator>
  <cp:lastModifiedBy>kclark</cp:lastModifiedBy>
  <cp:revision>2</cp:revision>
  <cp:lastPrinted>2010-05-11T17:11:00Z</cp:lastPrinted>
  <dcterms:created xsi:type="dcterms:W3CDTF">2013-05-22T17:57:00Z</dcterms:created>
  <dcterms:modified xsi:type="dcterms:W3CDTF">2013-05-22T17:57:00Z</dcterms:modified>
</cp:coreProperties>
</file>