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tblpY="1205"/>
        <w:tblW w:w="0" w:type="auto"/>
        <w:tblLook w:val="04A0"/>
      </w:tblPr>
      <w:tblGrid>
        <w:gridCol w:w="3192"/>
        <w:gridCol w:w="3192"/>
        <w:gridCol w:w="3192"/>
      </w:tblGrid>
      <w:tr w:rsidR="005B1670" w:rsidTr="00D806A4">
        <w:tc>
          <w:tcPr>
            <w:tcW w:w="3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1670" w:rsidRDefault="005A1C9F" w:rsidP="005B1670">
            <w:r>
              <w:t>Scene:</w:t>
            </w:r>
          </w:p>
        </w:tc>
        <w:tc>
          <w:tcPr>
            <w:tcW w:w="3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1670" w:rsidRDefault="005A1C9F" w:rsidP="005B1670">
            <w:r>
              <w:t>Scene:</w:t>
            </w:r>
          </w:p>
        </w:tc>
        <w:tc>
          <w:tcPr>
            <w:tcW w:w="3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1670" w:rsidRDefault="005A1C9F" w:rsidP="005B1670">
            <w:r>
              <w:t>Scene:</w:t>
            </w:r>
          </w:p>
          <w:p w:rsidR="005B1670" w:rsidRDefault="005B1670" w:rsidP="005B1670"/>
          <w:p w:rsidR="005B1670" w:rsidRDefault="005B1670" w:rsidP="005B1670"/>
          <w:p w:rsidR="005B1670" w:rsidRDefault="005B1670" w:rsidP="005B1670"/>
          <w:p w:rsidR="005B1670" w:rsidRDefault="005B1670" w:rsidP="005B1670"/>
          <w:p w:rsidR="005B1670" w:rsidRDefault="005B1670" w:rsidP="005B1670"/>
          <w:p w:rsidR="005A1C9F" w:rsidRDefault="005A1C9F" w:rsidP="005B1670"/>
          <w:p w:rsidR="005B1670" w:rsidRDefault="005B1670" w:rsidP="005B1670"/>
          <w:p w:rsidR="00AC0E4F" w:rsidRDefault="00AC0E4F" w:rsidP="005B1670"/>
          <w:p w:rsidR="005B1670" w:rsidRDefault="005B1670" w:rsidP="005B1670"/>
        </w:tc>
      </w:tr>
      <w:tr w:rsidR="005B1670" w:rsidTr="00D806A4">
        <w:tc>
          <w:tcPr>
            <w:tcW w:w="3192" w:type="dxa"/>
            <w:tcBorders>
              <w:top w:val="single" w:sz="18" w:space="0" w:color="auto"/>
            </w:tcBorders>
          </w:tcPr>
          <w:p w:rsidR="005B1670" w:rsidRDefault="005A1C9F" w:rsidP="005B1670">
            <w:r>
              <w:t>Dialogue:</w:t>
            </w:r>
          </w:p>
        </w:tc>
        <w:tc>
          <w:tcPr>
            <w:tcW w:w="3192" w:type="dxa"/>
            <w:tcBorders>
              <w:top w:val="single" w:sz="18" w:space="0" w:color="auto"/>
            </w:tcBorders>
          </w:tcPr>
          <w:p w:rsidR="005B1670" w:rsidRDefault="005A1C9F" w:rsidP="005B1670">
            <w:r>
              <w:t>Dialogue:</w:t>
            </w:r>
          </w:p>
        </w:tc>
        <w:tc>
          <w:tcPr>
            <w:tcW w:w="3192" w:type="dxa"/>
            <w:tcBorders>
              <w:top w:val="single" w:sz="18" w:space="0" w:color="auto"/>
            </w:tcBorders>
          </w:tcPr>
          <w:p w:rsidR="005B1670" w:rsidRDefault="005A1C9F" w:rsidP="005B1670">
            <w:r>
              <w:t>Dialogue:</w:t>
            </w:r>
          </w:p>
        </w:tc>
      </w:tr>
      <w:tr w:rsidR="005B1670" w:rsidTr="005B1670">
        <w:tc>
          <w:tcPr>
            <w:tcW w:w="3192" w:type="dxa"/>
          </w:tcPr>
          <w:p w:rsidR="005B1670" w:rsidRDefault="005B1670" w:rsidP="005B1670"/>
        </w:tc>
        <w:tc>
          <w:tcPr>
            <w:tcW w:w="3192" w:type="dxa"/>
          </w:tcPr>
          <w:p w:rsidR="005B1670" w:rsidRDefault="005B1670" w:rsidP="005B1670"/>
        </w:tc>
        <w:tc>
          <w:tcPr>
            <w:tcW w:w="3192" w:type="dxa"/>
          </w:tcPr>
          <w:p w:rsidR="005B1670" w:rsidRDefault="005B1670" w:rsidP="005B1670"/>
        </w:tc>
      </w:tr>
      <w:tr w:rsidR="005B1670" w:rsidTr="005B1670">
        <w:tc>
          <w:tcPr>
            <w:tcW w:w="3192" w:type="dxa"/>
          </w:tcPr>
          <w:p w:rsidR="005B1670" w:rsidRDefault="005B1670" w:rsidP="005B1670"/>
        </w:tc>
        <w:tc>
          <w:tcPr>
            <w:tcW w:w="3192" w:type="dxa"/>
          </w:tcPr>
          <w:p w:rsidR="005B1670" w:rsidRDefault="005B1670" w:rsidP="005B1670"/>
        </w:tc>
        <w:tc>
          <w:tcPr>
            <w:tcW w:w="3192" w:type="dxa"/>
          </w:tcPr>
          <w:p w:rsidR="005B1670" w:rsidRDefault="005B1670" w:rsidP="005B1670"/>
        </w:tc>
      </w:tr>
      <w:tr w:rsidR="005B1670" w:rsidTr="005B1670">
        <w:tc>
          <w:tcPr>
            <w:tcW w:w="3192" w:type="dxa"/>
          </w:tcPr>
          <w:p w:rsidR="005B1670" w:rsidRDefault="005B1670" w:rsidP="005B1670"/>
        </w:tc>
        <w:tc>
          <w:tcPr>
            <w:tcW w:w="3192" w:type="dxa"/>
          </w:tcPr>
          <w:p w:rsidR="005B1670" w:rsidRDefault="005B1670" w:rsidP="005B1670"/>
        </w:tc>
        <w:tc>
          <w:tcPr>
            <w:tcW w:w="3192" w:type="dxa"/>
          </w:tcPr>
          <w:p w:rsidR="005B1670" w:rsidRDefault="005B1670" w:rsidP="005A1C9F"/>
        </w:tc>
      </w:tr>
      <w:tr w:rsidR="005B1670" w:rsidTr="005B1670">
        <w:tc>
          <w:tcPr>
            <w:tcW w:w="3192" w:type="dxa"/>
          </w:tcPr>
          <w:p w:rsidR="005B1670" w:rsidRDefault="005B1670" w:rsidP="005B1670"/>
        </w:tc>
        <w:tc>
          <w:tcPr>
            <w:tcW w:w="3192" w:type="dxa"/>
          </w:tcPr>
          <w:p w:rsidR="005B1670" w:rsidRDefault="005B1670" w:rsidP="005B1670"/>
        </w:tc>
        <w:tc>
          <w:tcPr>
            <w:tcW w:w="3192" w:type="dxa"/>
          </w:tcPr>
          <w:p w:rsidR="005B1670" w:rsidRDefault="005B1670" w:rsidP="005B1670"/>
        </w:tc>
      </w:tr>
      <w:tr w:rsidR="005B1670" w:rsidTr="005B1670">
        <w:tc>
          <w:tcPr>
            <w:tcW w:w="3192" w:type="dxa"/>
          </w:tcPr>
          <w:p w:rsidR="005B1670" w:rsidRDefault="005A1C9F" w:rsidP="005B1670">
            <w:r>
              <w:t>Action:</w:t>
            </w:r>
          </w:p>
        </w:tc>
        <w:tc>
          <w:tcPr>
            <w:tcW w:w="3192" w:type="dxa"/>
          </w:tcPr>
          <w:p w:rsidR="005B1670" w:rsidRDefault="005A1C9F" w:rsidP="005B1670">
            <w:r>
              <w:t>Action:</w:t>
            </w:r>
          </w:p>
        </w:tc>
        <w:tc>
          <w:tcPr>
            <w:tcW w:w="3192" w:type="dxa"/>
          </w:tcPr>
          <w:p w:rsidR="005B1670" w:rsidRDefault="005A1C9F" w:rsidP="005B1670">
            <w:r>
              <w:t>Action:</w:t>
            </w:r>
          </w:p>
        </w:tc>
      </w:tr>
      <w:tr w:rsidR="005B1670" w:rsidTr="00D806A4">
        <w:tc>
          <w:tcPr>
            <w:tcW w:w="3192" w:type="dxa"/>
            <w:tcBorders>
              <w:bottom w:val="single" w:sz="18" w:space="0" w:color="auto"/>
            </w:tcBorders>
          </w:tcPr>
          <w:p w:rsidR="005B1670" w:rsidRDefault="005B1670" w:rsidP="005B1670"/>
        </w:tc>
        <w:tc>
          <w:tcPr>
            <w:tcW w:w="3192" w:type="dxa"/>
            <w:tcBorders>
              <w:bottom w:val="single" w:sz="18" w:space="0" w:color="auto"/>
            </w:tcBorders>
          </w:tcPr>
          <w:p w:rsidR="005B1670" w:rsidRDefault="005B1670" w:rsidP="005B1670"/>
        </w:tc>
        <w:tc>
          <w:tcPr>
            <w:tcW w:w="3192" w:type="dxa"/>
            <w:tcBorders>
              <w:bottom w:val="single" w:sz="18" w:space="0" w:color="auto"/>
            </w:tcBorders>
          </w:tcPr>
          <w:p w:rsidR="005B1670" w:rsidRDefault="005B1670" w:rsidP="005B1670"/>
        </w:tc>
      </w:tr>
      <w:tr w:rsidR="005A1C9F" w:rsidTr="00D806A4">
        <w:tc>
          <w:tcPr>
            <w:tcW w:w="3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1C9F" w:rsidRDefault="005A1C9F" w:rsidP="005B1670">
            <w:r>
              <w:t>Scene:</w:t>
            </w:r>
          </w:p>
          <w:p w:rsidR="005A1C9F" w:rsidRDefault="005A1C9F" w:rsidP="005B1670"/>
          <w:p w:rsidR="005A1C9F" w:rsidRDefault="005A1C9F" w:rsidP="005B1670"/>
          <w:p w:rsidR="005A1C9F" w:rsidRDefault="005A1C9F" w:rsidP="005B1670"/>
          <w:p w:rsidR="005A1C9F" w:rsidRDefault="005A1C9F" w:rsidP="005B1670"/>
          <w:p w:rsidR="005A1C9F" w:rsidRDefault="005A1C9F" w:rsidP="005B1670"/>
          <w:p w:rsidR="005A1C9F" w:rsidRDefault="005A1C9F" w:rsidP="005B1670"/>
          <w:p w:rsidR="005A1C9F" w:rsidRDefault="005A1C9F" w:rsidP="005B1670"/>
          <w:p w:rsidR="005A1C9F" w:rsidRDefault="005A1C9F" w:rsidP="005B1670"/>
          <w:p w:rsidR="005A1C9F" w:rsidRDefault="005A1C9F" w:rsidP="005B1670"/>
        </w:tc>
        <w:tc>
          <w:tcPr>
            <w:tcW w:w="3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1C9F" w:rsidRDefault="005A1C9F" w:rsidP="005B1670">
            <w:r>
              <w:t>Scene:</w:t>
            </w:r>
          </w:p>
        </w:tc>
        <w:tc>
          <w:tcPr>
            <w:tcW w:w="3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1C9F" w:rsidRDefault="005A1C9F" w:rsidP="005B1670">
            <w:r>
              <w:t>Scene:</w:t>
            </w:r>
          </w:p>
          <w:p w:rsidR="00AC0E4F" w:rsidRDefault="00AC0E4F" w:rsidP="005B1670"/>
          <w:p w:rsidR="00AC0E4F" w:rsidRDefault="00AC0E4F" w:rsidP="005B1670"/>
          <w:p w:rsidR="00AC0E4F" w:rsidRDefault="00AC0E4F" w:rsidP="005B1670"/>
          <w:p w:rsidR="00AC0E4F" w:rsidRDefault="00AC0E4F" w:rsidP="005B1670"/>
          <w:p w:rsidR="00AC0E4F" w:rsidRDefault="00AC0E4F" w:rsidP="005B1670"/>
          <w:p w:rsidR="00AC0E4F" w:rsidRDefault="00AC0E4F" w:rsidP="005B1670"/>
          <w:p w:rsidR="00AC0E4F" w:rsidRDefault="00AC0E4F" w:rsidP="005B1670"/>
          <w:p w:rsidR="00AC0E4F" w:rsidRDefault="00AC0E4F" w:rsidP="005B1670"/>
          <w:p w:rsidR="00AC0E4F" w:rsidRDefault="00AC0E4F" w:rsidP="005B1670"/>
          <w:p w:rsidR="00AC0E4F" w:rsidRDefault="00AC0E4F" w:rsidP="005B1670"/>
        </w:tc>
      </w:tr>
      <w:tr w:rsidR="005A1C9F" w:rsidTr="00D806A4">
        <w:tc>
          <w:tcPr>
            <w:tcW w:w="3192" w:type="dxa"/>
            <w:tcBorders>
              <w:top w:val="single" w:sz="18" w:space="0" w:color="auto"/>
            </w:tcBorders>
          </w:tcPr>
          <w:p w:rsidR="005A1C9F" w:rsidRDefault="005A1C9F" w:rsidP="005B1670">
            <w:r>
              <w:t>Dialogue:</w:t>
            </w:r>
          </w:p>
        </w:tc>
        <w:tc>
          <w:tcPr>
            <w:tcW w:w="3192" w:type="dxa"/>
            <w:tcBorders>
              <w:top w:val="single" w:sz="18" w:space="0" w:color="auto"/>
            </w:tcBorders>
          </w:tcPr>
          <w:p w:rsidR="005A1C9F" w:rsidRDefault="005A1C9F" w:rsidP="005B1670">
            <w:r>
              <w:t>Dialogue:</w:t>
            </w:r>
          </w:p>
        </w:tc>
        <w:tc>
          <w:tcPr>
            <w:tcW w:w="3192" w:type="dxa"/>
            <w:tcBorders>
              <w:top w:val="single" w:sz="18" w:space="0" w:color="auto"/>
            </w:tcBorders>
          </w:tcPr>
          <w:p w:rsidR="005A1C9F" w:rsidRDefault="005A1C9F" w:rsidP="005B1670">
            <w:r>
              <w:t>Dialogue:</w:t>
            </w:r>
          </w:p>
        </w:tc>
      </w:tr>
      <w:tr w:rsidR="005A1C9F" w:rsidTr="005B1670">
        <w:tc>
          <w:tcPr>
            <w:tcW w:w="3192" w:type="dxa"/>
          </w:tcPr>
          <w:p w:rsidR="005A1C9F" w:rsidRDefault="005A1C9F" w:rsidP="005B1670"/>
        </w:tc>
        <w:tc>
          <w:tcPr>
            <w:tcW w:w="3192" w:type="dxa"/>
          </w:tcPr>
          <w:p w:rsidR="005A1C9F" w:rsidRDefault="005A1C9F" w:rsidP="005B1670"/>
        </w:tc>
        <w:tc>
          <w:tcPr>
            <w:tcW w:w="3192" w:type="dxa"/>
          </w:tcPr>
          <w:p w:rsidR="005A1C9F" w:rsidRDefault="005A1C9F" w:rsidP="005B1670"/>
        </w:tc>
      </w:tr>
      <w:tr w:rsidR="005A1C9F" w:rsidTr="005B1670">
        <w:tc>
          <w:tcPr>
            <w:tcW w:w="3192" w:type="dxa"/>
          </w:tcPr>
          <w:p w:rsidR="005A1C9F" w:rsidRDefault="005A1C9F" w:rsidP="005B1670"/>
        </w:tc>
        <w:tc>
          <w:tcPr>
            <w:tcW w:w="3192" w:type="dxa"/>
          </w:tcPr>
          <w:p w:rsidR="005A1C9F" w:rsidRDefault="005A1C9F" w:rsidP="005B1670"/>
        </w:tc>
        <w:tc>
          <w:tcPr>
            <w:tcW w:w="3192" w:type="dxa"/>
          </w:tcPr>
          <w:p w:rsidR="005A1C9F" w:rsidRDefault="005A1C9F" w:rsidP="005B1670"/>
        </w:tc>
      </w:tr>
      <w:tr w:rsidR="005A1C9F" w:rsidTr="005B1670">
        <w:tc>
          <w:tcPr>
            <w:tcW w:w="3192" w:type="dxa"/>
          </w:tcPr>
          <w:p w:rsidR="005A1C9F" w:rsidRDefault="005A1C9F" w:rsidP="005B1670"/>
        </w:tc>
        <w:tc>
          <w:tcPr>
            <w:tcW w:w="3192" w:type="dxa"/>
          </w:tcPr>
          <w:p w:rsidR="005A1C9F" w:rsidRDefault="005A1C9F" w:rsidP="005B1670"/>
        </w:tc>
        <w:tc>
          <w:tcPr>
            <w:tcW w:w="3192" w:type="dxa"/>
          </w:tcPr>
          <w:p w:rsidR="005A1C9F" w:rsidRDefault="005A1C9F" w:rsidP="005B1670"/>
        </w:tc>
      </w:tr>
      <w:tr w:rsidR="005A1C9F" w:rsidTr="005B1670">
        <w:tc>
          <w:tcPr>
            <w:tcW w:w="3192" w:type="dxa"/>
          </w:tcPr>
          <w:p w:rsidR="005A1C9F" w:rsidRDefault="005A1C9F" w:rsidP="005B1670"/>
        </w:tc>
        <w:tc>
          <w:tcPr>
            <w:tcW w:w="3192" w:type="dxa"/>
          </w:tcPr>
          <w:p w:rsidR="005A1C9F" w:rsidRDefault="005A1C9F" w:rsidP="005B1670"/>
        </w:tc>
        <w:tc>
          <w:tcPr>
            <w:tcW w:w="3192" w:type="dxa"/>
          </w:tcPr>
          <w:p w:rsidR="005A1C9F" w:rsidRDefault="005A1C9F" w:rsidP="005B1670"/>
        </w:tc>
      </w:tr>
      <w:tr w:rsidR="005A1C9F" w:rsidTr="005B1670">
        <w:tc>
          <w:tcPr>
            <w:tcW w:w="3192" w:type="dxa"/>
          </w:tcPr>
          <w:p w:rsidR="005A1C9F" w:rsidRDefault="005A1C9F" w:rsidP="005B1670">
            <w:r>
              <w:t>Action:</w:t>
            </w:r>
          </w:p>
        </w:tc>
        <w:tc>
          <w:tcPr>
            <w:tcW w:w="3192" w:type="dxa"/>
          </w:tcPr>
          <w:p w:rsidR="005A1C9F" w:rsidRDefault="005A1C9F" w:rsidP="005B1670">
            <w:r>
              <w:t>Action:</w:t>
            </w:r>
          </w:p>
        </w:tc>
        <w:tc>
          <w:tcPr>
            <w:tcW w:w="3192" w:type="dxa"/>
          </w:tcPr>
          <w:p w:rsidR="005A1C9F" w:rsidRDefault="005A1C9F" w:rsidP="005B1670">
            <w:r>
              <w:t>Action:</w:t>
            </w:r>
          </w:p>
        </w:tc>
      </w:tr>
      <w:tr w:rsidR="005A1C9F" w:rsidTr="005B1670">
        <w:tc>
          <w:tcPr>
            <w:tcW w:w="3192" w:type="dxa"/>
          </w:tcPr>
          <w:p w:rsidR="005A1C9F" w:rsidRDefault="005A1C9F" w:rsidP="005B1670"/>
        </w:tc>
        <w:tc>
          <w:tcPr>
            <w:tcW w:w="3192" w:type="dxa"/>
          </w:tcPr>
          <w:p w:rsidR="005A1C9F" w:rsidRDefault="005A1C9F" w:rsidP="005B1670"/>
        </w:tc>
        <w:tc>
          <w:tcPr>
            <w:tcW w:w="3192" w:type="dxa"/>
          </w:tcPr>
          <w:p w:rsidR="005A1C9F" w:rsidRDefault="005A1C9F" w:rsidP="005B1670"/>
        </w:tc>
      </w:tr>
    </w:tbl>
    <w:p w:rsidR="00B237EB" w:rsidRPr="005B1670" w:rsidRDefault="005B1670" w:rsidP="005B1670">
      <w:pPr>
        <w:jc w:val="center"/>
        <w:rPr>
          <w:sz w:val="32"/>
          <w:szCs w:val="32"/>
        </w:rPr>
      </w:pPr>
      <w:r w:rsidRPr="005B1670">
        <w:rPr>
          <w:sz w:val="32"/>
          <w:szCs w:val="32"/>
        </w:rPr>
        <w:t>Storyboard for Commercial</w:t>
      </w:r>
    </w:p>
    <w:sectPr w:rsidR="00B237EB" w:rsidRPr="005B1670" w:rsidSect="00B23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oNotDisplayPageBoundaries/>
  <w:proofState w:spelling="clean" w:grammar="clean"/>
  <w:defaultTabStop w:val="720"/>
  <w:characterSpacingControl w:val="doNotCompress"/>
  <w:compat/>
  <w:rsids>
    <w:rsidRoot w:val="005B1670"/>
    <w:rsid w:val="005A1C9F"/>
    <w:rsid w:val="005B1670"/>
    <w:rsid w:val="00AC0E4F"/>
    <w:rsid w:val="00B237EB"/>
    <w:rsid w:val="00D80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37</Words>
  <Characters>213</Characters>
  <Application>Microsoft Office Word</Application>
  <DocSecurity>0</DocSecurity>
  <Lines>1</Lines>
  <Paragraphs>1</Paragraphs>
  <ScaleCrop>false</ScaleCrop>
  <Company>HP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Bass</dc:creator>
  <cp:lastModifiedBy>Deb Bass</cp:lastModifiedBy>
  <cp:revision>5</cp:revision>
  <cp:lastPrinted>2014-11-10T22:32:00Z</cp:lastPrinted>
  <dcterms:created xsi:type="dcterms:W3CDTF">2014-11-10T20:07:00Z</dcterms:created>
  <dcterms:modified xsi:type="dcterms:W3CDTF">2014-11-10T23:04:00Z</dcterms:modified>
</cp:coreProperties>
</file>